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03" w:rsidRDefault="00563703" w:rsidP="00563703">
      <w:pPr>
        <w:autoSpaceDE w:val="0"/>
        <w:autoSpaceDN w:val="0"/>
        <w:adjustRightInd w:val="0"/>
        <w:spacing w:after="0" w:line="240" w:lineRule="auto"/>
        <w:jc w:val="center"/>
        <w:rPr>
          <w:rFonts w:ascii="Traditional Arabic" w:hAnsi="Traditional Arabic" w:cs="Traditional Arabic" w:hint="cs"/>
          <w:b/>
          <w:bCs/>
          <w:color w:val="000000"/>
          <w:sz w:val="36"/>
          <w:szCs w:val="36"/>
          <w:rtl/>
          <w:lang w:bidi="ar-IQ"/>
        </w:rPr>
      </w:pPr>
      <w:r>
        <w:rPr>
          <w:rFonts w:ascii="Traditional Arabic" w:hAnsi="Traditional Arabic" w:cs="Traditional Arabic" w:hint="cs"/>
          <w:b/>
          <w:bCs/>
          <w:color w:val="000000"/>
          <w:sz w:val="36"/>
          <w:szCs w:val="36"/>
          <w:rtl/>
          <w:lang w:bidi="ar-IQ"/>
        </w:rPr>
        <w:t>مدخل عقيدة</w:t>
      </w:r>
    </w:p>
    <w:p w:rsidR="00563703" w:rsidRDefault="00563703" w:rsidP="00563703">
      <w:pPr>
        <w:autoSpaceDE w:val="0"/>
        <w:autoSpaceDN w:val="0"/>
        <w:adjustRightInd w:val="0"/>
        <w:spacing w:after="0" w:line="240" w:lineRule="auto"/>
        <w:rPr>
          <w:rFonts w:ascii="Traditional Arabic" w:hAnsi="Traditional Arabic" w:cs="Traditional Arabic" w:hint="cs"/>
          <w:b/>
          <w:bCs/>
          <w:color w:val="000000"/>
          <w:sz w:val="36"/>
          <w:szCs w:val="36"/>
          <w:rtl/>
          <w:lang w:bidi="ar-IQ"/>
        </w:rPr>
      </w:pPr>
    </w:p>
    <w:p w:rsidR="001B5C38" w:rsidRPr="006F76F8" w:rsidRDefault="001B5C38" w:rsidP="00563703">
      <w:pPr>
        <w:autoSpaceDE w:val="0"/>
        <w:autoSpaceDN w:val="0"/>
        <w:adjustRightInd w:val="0"/>
        <w:spacing w:after="0" w:line="240" w:lineRule="auto"/>
        <w:jc w:val="center"/>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تعريف العقيدة</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العقيدة في اللغة: من العَقْدِ؛ وهو الرَّبطُ، والإِبرامُ، والإِحكامُ، والتَّوثقُ، والشَدُّ بقوه، والتماسُك، </w:t>
      </w:r>
      <w:proofErr w:type="spellStart"/>
      <w:r w:rsidRPr="006F76F8">
        <w:rPr>
          <w:rFonts w:ascii="Traditional Arabic" w:hAnsi="Traditional Arabic" w:cs="Traditional Arabic"/>
          <w:b/>
          <w:bCs/>
          <w:color w:val="000000"/>
          <w:sz w:val="36"/>
          <w:szCs w:val="36"/>
          <w:rtl/>
          <w:lang w:bidi="ar-IQ"/>
        </w:rPr>
        <w:t>والمراصةُ</w:t>
      </w:r>
      <w:proofErr w:type="spellEnd"/>
      <w:r w:rsidRPr="006F76F8">
        <w:rPr>
          <w:rFonts w:ascii="Traditional Arabic" w:hAnsi="Traditional Arabic" w:cs="Traditional Arabic"/>
          <w:b/>
          <w:bCs/>
          <w:color w:val="000000"/>
          <w:sz w:val="36"/>
          <w:szCs w:val="36"/>
          <w:rtl/>
          <w:lang w:bidi="ar-IQ"/>
        </w:rPr>
        <w:t>، والإثباتُ؛ ومنه اليقين والجزم.</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والعَقْد نقيض الحل، ويقال: عَقَده يعقِده عَقْدا، ومنه عُقْدَة اليمين والنكاح، قال الله تبارك وتعالى:</w:t>
      </w:r>
    </w:p>
    <w:p w:rsidR="00EB3068" w:rsidRPr="006F76F8" w:rsidRDefault="00C16685" w:rsidP="006F76F8">
      <w:pPr>
        <w:jc w:val="both"/>
        <w:rPr>
          <w:sz w:val="36"/>
          <w:szCs w:val="36"/>
          <w:rtl/>
          <w:lang w:bidi="ar-IQ"/>
        </w:rPr>
      </w:pPr>
      <w:r w:rsidRPr="006F76F8">
        <w:rPr>
          <w:rFonts w:ascii="Traditional Arabic" w:hAnsi="Traditional Arabic" w:cs="Traditional Arabic"/>
          <w:b/>
          <w:bCs/>
          <w:color w:val="000000"/>
          <w:sz w:val="36"/>
          <w:szCs w:val="36"/>
          <w:rtl/>
          <w:lang w:bidi="ar-IQ"/>
        </w:rPr>
        <w:t xml:space="preserve">{لَا يُؤَاخِذُكُمُ اللَّهُ بِاللَّغْوِ فِي أَيْمَانِكُمْ وَلَكِنْ يُؤَاخِذُكُمْ بِمَا عَقَّدْتُمُ الْأَيْمَانَ} [المائدة: 89] (1) والعقيدة: الحكم الذي لا يقبل الشك فيه لدى معتقده، والعقيدة في الدِّين ما يُقْصَدُ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xml:space="preserve"> الاعتقاد دون العمل؛ كعقيدة وجود الله وبعث الرسل. والجمع: عقائد.</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وخلاصته: ما عقد الإِنسانُ عليه قلبه جازما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فهو عقيدة؛ سواءٌ أكان حقا، أَم باطلا.</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وفي الاصطلاح: هي الأمور التي يجب أن يُصَدِّقَ </w:t>
      </w:r>
      <w:proofErr w:type="spellStart"/>
      <w:r w:rsidRPr="006F76F8">
        <w:rPr>
          <w:rFonts w:ascii="Traditional Arabic" w:hAnsi="Traditional Arabic" w:cs="Traditional Arabic"/>
          <w:b/>
          <w:bCs/>
          <w:color w:val="000000"/>
          <w:sz w:val="36"/>
          <w:szCs w:val="36"/>
          <w:rtl/>
          <w:lang w:bidi="ar-IQ"/>
        </w:rPr>
        <w:t>بها</w:t>
      </w:r>
      <w:proofErr w:type="spellEnd"/>
      <w:r w:rsidRPr="006F76F8">
        <w:rPr>
          <w:rFonts w:ascii="Traditional Arabic" w:hAnsi="Traditional Arabic" w:cs="Traditional Arabic"/>
          <w:b/>
          <w:bCs/>
          <w:color w:val="000000"/>
          <w:sz w:val="36"/>
          <w:szCs w:val="36"/>
          <w:rtl/>
          <w:lang w:bidi="ar-IQ"/>
        </w:rPr>
        <w:t xml:space="preserve"> القلب، وتطمئن إِليها النفس، حتى تكون يقينا ثابتا لا </w:t>
      </w:r>
      <w:proofErr w:type="spellStart"/>
      <w:r w:rsidRPr="006F76F8">
        <w:rPr>
          <w:rFonts w:ascii="Traditional Arabic" w:hAnsi="Traditional Arabic" w:cs="Traditional Arabic"/>
          <w:b/>
          <w:bCs/>
          <w:color w:val="000000"/>
          <w:sz w:val="36"/>
          <w:szCs w:val="36"/>
          <w:rtl/>
          <w:lang w:bidi="ar-IQ"/>
        </w:rPr>
        <w:t>يمازجها</w:t>
      </w:r>
      <w:proofErr w:type="spellEnd"/>
      <w:r w:rsidRPr="006F76F8">
        <w:rPr>
          <w:rFonts w:ascii="Traditional Arabic" w:hAnsi="Traditional Arabic" w:cs="Traditional Arabic"/>
          <w:b/>
          <w:bCs/>
          <w:color w:val="000000"/>
          <w:sz w:val="36"/>
          <w:szCs w:val="36"/>
          <w:rtl/>
          <w:lang w:bidi="ar-IQ"/>
        </w:rPr>
        <w:t xml:space="preserve"> ريب، ولا يخالطها شك.</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أَي: الإِيمان الجازم الذي لا يتطرَّق إِليه شك لدى معتقده، ويجب أَن يكون مطابقا للواقع، لا يقبل شكا ولا ظنا؛ فإِن لم يصل العلم إِلى درجة اليقين الجازم لا يُسَمى عقيدة.</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وسمي عقيدة؛ لأَنَّ الإِنسان يعقد عليه قلبَه.</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color w:val="000000"/>
          <w:sz w:val="36"/>
          <w:szCs w:val="36"/>
          <w:rtl/>
          <w:lang w:bidi="ar-IQ"/>
        </w:rPr>
        <w:t xml:space="preserve">والعقيدة الإِسلاميَّة: هي الإِيمان الجازم بربوبية الله تعالى </w:t>
      </w:r>
      <w:proofErr w:type="spellStart"/>
      <w:r w:rsidRPr="006F76F8">
        <w:rPr>
          <w:rFonts w:ascii="Traditional Arabic" w:hAnsi="Traditional Arabic" w:cs="Traditional Arabic"/>
          <w:b/>
          <w:bCs/>
          <w:color w:val="000000"/>
          <w:sz w:val="36"/>
          <w:szCs w:val="36"/>
          <w:rtl/>
          <w:lang w:bidi="ar-IQ"/>
        </w:rPr>
        <w:t>وأُلوهيته</w:t>
      </w:r>
      <w:proofErr w:type="spellEnd"/>
      <w:r w:rsidRPr="006F76F8">
        <w:rPr>
          <w:rFonts w:ascii="Traditional Arabic" w:hAnsi="Traditional Arabic" w:cs="Traditional Arabic"/>
          <w:b/>
          <w:bCs/>
          <w:color w:val="000000"/>
          <w:sz w:val="36"/>
          <w:szCs w:val="36"/>
          <w:rtl/>
          <w:lang w:bidi="ar-IQ"/>
        </w:rPr>
        <w:t xml:space="preserve"> وأَسمائه وصفاته، وملائكته، وكتبه، ورسله، واليوم الآخر، والقدر خيره وشره، وسائر ما ثَبَتَ من أُمور الغيب، وأصول الدِّين، وما أَجمع عليه السَّلف الصَّالح، والتسليم التام لله تعالى في الأَمر، والحكم، والطاعة، </w:t>
      </w:r>
      <w:proofErr w:type="spellStart"/>
      <w:r w:rsidRPr="006F76F8">
        <w:rPr>
          <w:rFonts w:ascii="Traditional Arabic" w:hAnsi="Traditional Arabic" w:cs="Traditional Arabic"/>
          <w:b/>
          <w:bCs/>
          <w:color w:val="000000"/>
          <w:sz w:val="36"/>
          <w:szCs w:val="36"/>
          <w:rtl/>
          <w:lang w:bidi="ar-IQ"/>
        </w:rPr>
        <w:t>والاتباع</w:t>
      </w:r>
      <w:proofErr w:type="spellEnd"/>
      <w:r w:rsidRPr="006F76F8">
        <w:rPr>
          <w:rFonts w:ascii="Traditional Arabic" w:hAnsi="Traditional Arabic" w:cs="Traditional Arabic"/>
          <w:b/>
          <w:bCs/>
          <w:color w:val="000000"/>
          <w:sz w:val="36"/>
          <w:szCs w:val="36"/>
          <w:rtl/>
          <w:lang w:bidi="ar-IQ"/>
        </w:rPr>
        <w:t xml:space="preserve"> لرسوله صلى الله عليه وعلى آله وسلم.</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وللعقيدة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الإِسلامية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أَسماء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أُخرى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تُرادِفُها،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وتَدلُّ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منها</w:t>
      </w:r>
      <w:r w:rsidRPr="006F76F8">
        <w:rPr>
          <w:rFonts w:ascii="Traditional Arabic" w:hAnsi="Traditional Arabic" w:cs="Traditional Arabic"/>
          <w:b/>
          <w:bCs/>
          <w:sz w:val="36"/>
          <w:szCs w:val="36"/>
          <w:rtl/>
          <w:lang w:bidi="ar-IQ"/>
        </w:rPr>
        <w:t>:</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lastRenderedPageBreak/>
        <w:t xml:space="preserve">" </w:t>
      </w:r>
      <w:r w:rsidRPr="006F76F8">
        <w:rPr>
          <w:rFonts w:ascii="Traditional Arabic" w:hAnsi="Traditional Arabic" w:cs="Traditional Arabic" w:hint="cs"/>
          <w:b/>
          <w:bCs/>
          <w:sz w:val="36"/>
          <w:szCs w:val="36"/>
          <w:rtl/>
          <w:lang w:bidi="ar-IQ"/>
        </w:rPr>
        <w:t>التوحيد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السُّنَة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أُصُول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الدَين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الفقه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الأكبر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الشريعة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w:t>
      </w:r>
      <w:r w:rsidRPr="006F76F8">
        <w:rPr>
          <w:rFonts w:ascii="Traditional Arabic" w:hAnsi="Traditional Arabic" w:cs="Traditional Arabic"/>
          <w:b/>
          <w:bCs/>
          <w:sz w:val="36"/>
          <w:szCs w:val="36"/>
          <w:rtl/>
          <w:lang w:bidi="ar-IQ"/>
        </w:rPr>
        <w:t xml:space="preserve"> " 22 </w:t>
      </w: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22 ".</w:t>
      </w:r>
    </w:p>
    <w:p w:rsidR="00C16685" w:rsidRDefault="00C16685"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r w:rsidRPr="006F76F8">
        <w:rPr>
          <w:rFonts w:ascii="Traditional Arabic" w:hAnsi="Traditional Arabic" w:cs="Traditional Arabic" w:hint="cs"/>
          <w:b/>
          <w:bCs/>
          <w:sz w:val="36"/>
          <w:szCs w:val="36"/>
          <w:rtl/>
          <w:lang w:bidi="ar-IQ"/>
        </w:rPr>
        <w:t>هذه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أَشهر</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الإِطلاقات</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العقيدة</w:t>
      </w:r>
      <w:r w:rsidRPr="006F76F8">
        <w:rPr>
          <w:rFonts w:ascii="Traditional Arabic" w:hAnsi="Traditional Arabic" w:cs="Traditional Arabic"/>
          <w:b/>
          <w:bCs/>
          <w:sz w:val="36"/>
          <w:szCs w:val="36"/>
          <w:rtl/>
          <w:lang w:bidi="ar-IQ"/>
        </w:rPr>
        <w:t>.</w:t>
      </w:r>
    </w:p>
    <w:p w:rsidR="00563703" w:rsidRPr="006F76F8" w:rsidRDefault="00563703"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p>
    <w:p w:rsidR="00C16685" w:rsidRPr="006F76F8" w:rsidRDefault="00C16685" w:rsidP="00563703">
      <w:pPr>
        <w:autoSpaceDE w:val="0"/>
        <w:autoSpaceDN w:val="0"/>
        <w:adjustRightInd w:val="0"/>
        <w:spacing w:after="0" w:line="240" w:lineRule="auto"/>
        <w:jc w:val="center"/>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الركن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الأول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بالله</w:t>
      </w:r>
      <w:r w:rsidRPr="006F76F8">
        <w:rPr>
          <w:rFonts w:ascii="Traditional Arabic" w:hAnsi="Traditional Arabic" w:cs="Traditional Arabic"/>
          <w:b/>
          <w:bCs/>
          <w:sz w:val="36"/>
          <w:szCs w:val="36"/>
          <w:rtl/>
          <w:lang w:bidi="ar-IQ"/>
        </w:rPr>
        <w:t>]</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التصديقُ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الجازم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بوجود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واتصافه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صفات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الكمال،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ونعوت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الجلال،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واستحقاقه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وحده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العبادة،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واطمئنان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القلب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بذلك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اطمئنانا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تُرى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آثاره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سلوك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الإنسان،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والتزامه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بأَوامر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واجتناب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نواهيه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أَساس</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العقيدة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الإِسلامية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ولُبَها؛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الأَصل،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أَركان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العقيدة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مضافة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وتابعة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w:t>
      </w:r>
      <w:r w:rsidRPr="006F76F8">
        <w:rPr>
          <w:rFonts w:ascii="Traditional Arabic" w:hAnsi="Traditional Arabic" w:cs="Traditional Arabic"/>
          <w:b/>
          <w:bCs/>
          <w:sz w:val="36"/>
          <w:szCs w:val="36"/>
          <w:rtl/>
          <w:lang w:bidi="ar-IQ"/>
        </w:rPr>
        <w:t>.</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فالإِيمان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يتضمن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بوحدانيته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واستحقاقه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للعبادة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وحده؛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لأَنَّ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وجوده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شك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وقد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دلَّ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وجوده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سبحانه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وتعالى</w:t>
      </w:r>
      <w:r w:rsidRPr="006F76F8">
        <w:rPr>
          <w:rFonts w:ascii="Traditional Arabic" w:hAnsi="Traditional Arabic" w:cs="Traditional Arabic"/>
          <w:b/>
          <w:bCs/>
          <w:sz w:val="36"/>
          <w:szCs w:val="36"/>
          <w:rtl/>
          <w:lang w:bidi="ar-IQ"/>
        </w:rPr>
        <w:t>:</w:t>
      </w:r>
    </w:p>
    <w:p w:rsidR="00C16685" w:rsidRPr="006F76F8" w:rsidRDefault="00C16685" w:rsidP="00563703">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الفطرةُ،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والعقلُ،</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والشرعُ</w:t>
      </w:r>
      <w:proofErr w:type="spellEnd"/>
      <w:r w:rsidRPr="006F76F8">
        <w:rPr>
          <w:rFonts w:ascii="Traditional Arabic" w:hAnsi="Traditional Arabic" w:cs="Traditional Arabic" w:hint="cs"/>
          <w:b/>
          <w:bCs/>
          <w:sz w:val="36"/>
          <w:szCs w:val="36"/>
          <w:rtl/>
          <w:lang w:bidi="ar-IQ"/>
        </w:rPr>
        <w:t>،</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والحسُّ</w:t>
      </w:r>
      <w:r w:rsidRPr="006F76F8">
        <w:rPr>
          <w:rFonts w:ascii="Traditional Arabic" w:hAnsi="Traditional Arabic" w:cs="Traditional Arabic"/>
          <w:b/>
          <w:bCs/>
          <w:sz w:val="36"/>
          <w:szCs w:val="36"/>
          <w:rtl/>
          <w:lang w:bidi="ar-IQ"/>
        </w:rPr>
        <w:t>.</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الإِقرار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بأَنواع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التوحيد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الثلاثة</w:t>
      </w:r>
      <w:r w:rsidRPr="006F76F8">
        <w:rPr>
          <w:rFonts w:ascii="Traditional Arabic" w:hAnsi="Traditional Arabic" w:cs="Traditional Arabic"/>
          <w:b/>
          <w:bCs/>
          <w:sz w:val="36"/>
          <w:szCs w:val="36"/>
          <w:rtl/>
          <w:lang w:bidi="ar-IQ"/>
        </w:rPr>
        <w:t>]</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بوحدانيَّته</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وألوهيته</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وأَسمائه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وصفاته،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وذلك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بإِقرار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أَنواع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التوحيد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الثلاثة،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واعتقادها،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والعمل</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بها</w:t>
      </w:r>
      <w:proofErr w:type="spellEnd"/>
      <w:r w:rsidRPr="006F76F8">
        <w:rPr>
          <w:rFonts w:ascii="Traditional Arabic" w:hAnsi="Traditional Arabic" w:cs="Traditional Arabic" w:hint="cs"/>
          <w:b/>
          <w:bCs/>
          <w:sz w:val="36"/>
          <w:szCs w:val="36"/>
          <w:rtl/>
          <w:lang w:bidi="ar-IQ"/>
        </w:rPr>
        <w:t>،</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وهي</w:t>
      </w:r>
      <w:r w:rsidRPr="006F76F8">
        <w:rPr>
          <w:rFonts w:ascii="Traditional Arabic" w:hAnsi="Traditional Arabic" w:cs="Traditional Arabic"/>
          <w:b/>
          <w:bCs/>
          <w:sz w:val="36"/>
          <w:szCs w:val="36"/>
          <w:rtl/>
          <w:lang w:bidi="ar-IQ"/>
        </w:rPr>
        <w:t xml:space="preserve">: 1- </w:t>
      </w:r>
      <w:r w:rsidRPr="006F76F8">
        <w:rPr>
          <w:rFonts w:ascii="Traditional Arabic" w:hAnsi="Traditional Arabic" w:cs="Traditional Arabic" w:hint="cs"/>
          <w:b/>
          <w:bCs/>
          <w:sz w:val="36"/>
          <w:szCs w:val="36"/>
          <w:rtl/>
          <w:lang w:bidi="ar-IQ"/>
        </w:rPr>
        <w:t>توحيد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الربوبية</w:t>
      </w:r>
      <w:r w:rsidRPr="006F76F8">
        <w:rPr>
          <w:rFonts w:ascii="Traditional Arabic" w:hAnsi="Traditional Arabic" w:cs="Traditional Arabic"/>
          <w:b/>
          <w:bCs/>
          <w:sz w:val="36"/>
          <w:szCs w:val="36"/>
          <w:rtl/>
          <w:lang w:bidi="ar-IQ"/>
        </w:rPr>
        <w:t>.</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 xml:space="preserve">2 - </w:t>
      </w:r>
      <w:r w:rsidRPr="006F76F8">
        <w:rPr>
          <w:rFonts w:ascii="Traditional Arabic" w:hAnsi="Traditional Arabic" w:cs="Traditional Arabic" w:hint="cs"/>
          <w:b/>
          <w:bCs/>
          <w:sz w:val="36"/>
          <w:szCs w:val="36"/>
          <w:rtl/>
          <w:lang w:bidi="ar-IQ"/>
        </w:rPr>
        <w:t>توحيد</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الألوهية</w:t>
      </w:r>
      <w:proofErr w:type="spellEnd"/>
      <w:r w:rsidRPr="006F76F8">
        <w:rPr>
          <w:rFonts w:ascii="Traditional Arabic" w:hAnsi="Traditional Arabic" w:cs="Traditional Arabic"/>
          <w:b/>
          <w:bCs/>
          <w:sz w:val="36"/>
          <w:szCs w:val="36"/>
          <w:rtl/>
          <w:lang w:bidi="ar-IQ"/>
        </w:rPr>
        <w:t>.</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 xml:space="preserve">3 - </w:t>
      </w:r>
      <w:r w:rsidRPr="006F76F8">
        <w:rPr>
          <w:rFonts w:ascii="Traditional Arabic" w:hAnsi="Traditional Arabic" w:cs="Traditional Arabic" w:hint="cs"/>
          <w:b/>
          <w:bCs/>
          <w:sz w:val="36"/>
          <w:szCs w:val="36"/>
          <w:rtl/>
          <w:lang w:bidi="ar-IQ"/>
        </w:rPr>
        <w:t>توحيد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الأَسماء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والصفات</w:t>
      </w:r>
      <w:r w:rsidRPr="006F76F8">
        <w:rPr>
          <w:rFonts w:ascii="Traditional Arabic" w:hAnsi="Traditional Arabic" w:cs="Traditional Arabic"/>
          <w:b/>
          <w:bCs/>
          <w:sz w:val="36"/>
          <w:szCs w:val="36"/>
          <w:rtl/>
          <w:lang w:bidi="ar-IQ"/>
        </w:rPr>
        <w:t>.</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 xml:space="preserve">1 - </w:t>
      </w:r>
      <w:r w:rsidRPr="006F76F8">
        <w:rPr>
          <w:rFonts w:ascii="Traditional Arabic" w:hAnsi="Traditional Arabic" w:cs="Traditional Arabic" w:hint="cs"/>
          <w:b/>
          <w:bCs/>
          <w:sz w:val="36"/>
          <w:szCs w:val="36"/>
          <w:rtl/>
          <w:lang w:bidi="ar-IQ"/>
        </w:rPr>
        <w:t>توحيد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الربوبية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معناه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الاعتقاد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الجازم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بأَنَ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وَحْدَهُ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شيء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ومليكه،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شريك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الخالق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وحده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مدبر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العالم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والمتصرف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وأَنَه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خالق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العباد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ورازقهم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ومحييهم</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ومميتهم</w:t>
      </w:r>
      <w:proofErr w:type="spellEnd"/>
      <w:r w:rsidRPr="006F76F8">
        <w:rPr>
          <w:rFonts w:ascii="Traditional Arabic" w:hAnsi="Traditional Arabic" w:cs="Traditional Arabic" w:hint="cs"/>
          <w:b/>
          <w:bCs/>
          <w:sz w:val="36"/>
          <w:szCs w:val="36"/>
          <w:rtl/>
          <w:lang w:bidi="ar-IQ"/>
        </w:rPr>
        <w:t>،</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بقضاء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وقدره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وبوحدانيته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ذاته،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وخلاصتهُ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توحيد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بأفعاله</w:t>
      </w:r>
      <w:r w:rsidRPr="006F76F8">
        <w:rPr>
          <w:rFonts w:ascii="Traditional Arabic" w:hAnsi="Traditional Arabic" w:cs="Traditional Arabic"/>
          <w:b/>
          <w:bCs/>
          <w:sz w:val="36"/>
          <w:szCs w:val="36"/>
          <w:rtl/>
          <w:lang w:bidi="ar-IQ"/>
        </w:rPr>
        <w:t>.</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وقد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قامت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الأدلة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الشرعية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وجوب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بربوبيته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سبحانه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وتعالى،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قوله</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الْحَمْدُ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الْعَالَمِينَ</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الفاتحة</w:t>
      </w:r>
      <w:r w:rsidRPr="006F76F8">
        <w:rPr>
          <w:rFonts w:ascii="Traditional Arabic" w:hAnsi="Traditional Arabic" w:cs="Traditional Arabic"/>
          <w:b/>
          <w:bCs/>
          <w:sz w:val="36"/>
          <w:szCs w:val="36"/>
          <w:rtl/>
          <w:lang w:bidi="ar-IQ"/>
        </w:rPr>
        <w:t xml:space="preserve">: 2] . </w:t>
      </w:r>
      <w:r w:rsidRPr="006F76F8">
        <w:rPr>
          <w:rFonts w:ascii="Traditional Arabic" w:hAnsi="Traditional Arabic" w:cs="Traditional Arabic" w:hint="cs"/>
          <w:b/>
          <w:bCs/>
          <w:sz w:val="36"/>
          <w:szCs w:val="36"/>
          <w:rtl/>
          <w:lang w:bidi="ar-IQ"/>
        </w:rPr>
        <w:t>وقوله</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أَلَا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الْخَلْقُ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وَالْأَمْرُ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تَبَارَكَ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الْعَالَمِينَ</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الأعراف</w:t>
      </w:r>
      <w:r w:rsidRPr="006F76F8">
        <w:rPr>
          <w:rFonts w:ascii="Traditional Arabic" w:hAnsi="Traditional Arabic" w:cs="Traditional Arabic"/>
          <w:b/>
          <w:bCs/>
          <w:sz w:val="36"/>
          <w:szCs w:val="36"/>
          <w:rtl/>
          <w:lang w:bidi="ar-IQ"/>
        </w:rPr>
        <w:t xml:space="preserve">: 54] . </w:t>
      </w:r>
      <w:r w:rsidRPr="006F76F8">
        <w:rPr>
          <w:rFonts w:ascii="Traditional Arabic" w:hAnsi="Traditional Arabic" w:cs="Traditional Arabic" w:hint="cs"/>
          <w:b/>
          <w:bCs/>
          <w:sz w:val="36"/>
          <w:szCs w:val="36"/>
          <w:rtl/>
          <w:lang w:bidi="ar-IQ"/>
        </w:rPr>
        <w:t>وقوله</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الَّذِي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خَلَقَ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لَكُمْ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الْأَرْضِ</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جَمِيعًا</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البقرة</w:t>
      </w:r>
      <w:r w:rsidRPr="006F76F8">
        <w:rPr>
          <w:rFonts w:ascii="Traditional Arabic" w:hAnsi="Traditional Arabic" w:cs="Traditional Arabic"/>
          <w:b/>
          <w:bCs/>
          <w:sz w:val="36"/>
          <w:szCs w:val="36"/>
          <w:rtl/>
          <w:lang w:bidi="ar-IQ"/>
        </w:rPr>
        <w:t xml:space="preserve">: 29] . </w:t>
      </w:r>
      <w:r w:rsidRPr="006F76F8">
        <w:rPr>
          <w:rFonts w:ascii="Traditional Arabic" w:hAnsi="Traditional Arabic" w:cs="Traditional Arabic" w:hint="cs"/>
          <w:b/>
          <w:bCs/>
          <w:sz w:val="36"/>
          <w:szCs w:val="36"/>
          <w:rtl/>
          <w:lang w:bidi="ar-IQ"/>
        </w:rPr>
        <w:t>وقوله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إِنَّ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الرَّزَّاقُ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ذُو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الْقُوَّةِ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الْمَتِينُ</w:t>
      </w:r>
      <w:r w:rsidRPr="006F76F8">
        <w:rPr>
          <w:rFonts w:ascii="Traditional Arabic" w:hAnsi="Traditional Arabic" w:cs="Traditional Arabic"/>
          <w:b/>
          <w:bCs/>
          <w:sz w:val="36"/>
          <w:szCs w:val="36"/>
          <w:rtl/>
          <w:lang w:bidi="ar-IQ"/>
        </w:rPr>
        <w:t>} [</w:t>
      </w:r>
      <w:proofErr w:type="spellStart"/>
      <w:r w:rsidRPr="006F76F8">
        <w:rPr>
          <w:rFonts w:ascii="Traditional Arabic" w:hAnsi="Traditional Arabic" w:cs="Traditional Arabic" w:hint="cs"/>
          <w:b/>
          <w:bCs/>
          <w:sz w:val="36"/>
          <w:szCs w:val="36"/>
          <w:rtl/>
          <w:lang w:bidi="ar-IQ"/>
        </w:rPr>
        <w:t>الذاريات</w:t>
      </w:r>
      <w:proofErr w:type="spellEnd"/>
      <w:r w:rsidRPr="006F76F8">
        <w:rPr>
          <w:rFonts w:ascii="Traditional Arabic" w:hAnsi="Traditional Arabic" w:cs="Traditional Arabic"/>
          <w:b/>
          <w:bCs/>
          <w:sz w:val="36"/>
          <w:szCs w:val="36"/>
          <w:rtl/>
          <w:lang w:bidi="ar-IQ"/>
        </w:rPr>
        <w:t xml:space="preserve">: 58]. </w:t>
      </w:r>
      <w:r w:rsidRPr="006F76F8">
        <w:rPr>
          <w:rFonts w:ascii="Traditional Arabic" w:hAnsi="Traditional Arabic" w:cs="Traditional Arabic" w:hint="cs"/>
          <w:b/>
          <w:bCs/>
          <w:sz w:val="36"/>
          <w:szCs w:val="36"/>
          <w:rtl/>
          <w:lang w:bidi="ar-IQ"/>
        </w:rPr>
        <w:lastRenderedPageBreak/>
        <w:t>وهذا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النوع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التوحيد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يخالف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كفار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قريش،</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وأكثر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أَصحاب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الملل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والدِيانات؛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فكلُهم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يعتقدون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خالق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العالم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وحده،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تبارك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وتعالى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عنهم</w:t>
      </w:r>
      <w:r w:rsidRPr="006F76F8">
        <w:rPr>
          <w:rFonts w:ascii="Traditional Arabic" w:hAnsi="Traditional Arabic" w:cs="Traditional Arabic"/>
          <w:b/>
          <w:bCs/>
          <w:sz w:val="36"/>
          <w:szCs w:val="36"/>
          <w:rtl/>
          <w:lang w:bidi="ar-IQ"/>
        </w:rPr>
        <w:t>:</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وَلَئِنْ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سَأَلْتَهُمْ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خَلَقَ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السَّمَاوَاتِ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وَالْأَرْضَ</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وَسَخَّرَ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الشَّمْسَ</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وَالْقَمَرَ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لَيَقُولُنَّ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العنكبوت</w:t>
      </w:r>
      <w:r w:rsidRPr="006F76F8">
        <w:rPr>
          <w:rFonts w:ascii="Traditional Arabic" w:hAnsi="Traditional Arabic" w:cs="Traditional Arabic"/>
          <w:b/>
          <w:bCs/>
          <w:sz w:val="36"/>
          <w:szCs w:val="36"/>
          <w:rtl/>
          <w:lang w:bidi="ar-IQ"/>
        </w:rPr>
        <w:t xml:space="preserve">: 61] (5) . </w:t>
      </w:r>
      <w:r w:rsidRPr="006F76F8">
        <w:rPr>
          <w:rFonts w:ascii="Traditional Arabic" w:hAnsi="Traditional Arabic" w:cs="Traditional Arabic" w:hint="cs"/>
          <w:b/>
          <w:bCs/>
          <w:sz w:val="36"/>
          <w:szCs w:val="36"/>
          <w:rtl/>
          <w:lang w:bidi="ar-IQ"/>
        </w:rPr>
        <w:t>وقال</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قُلْ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الْأَرْضُ</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كُنْتُمْ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تَعْلَمُونَ</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سَيَقُولُونَ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أَفَلَا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تَذَكَّرُونَ</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قُلْ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السَّمَاوَاتِ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السَّبْعِ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وَرَبُّ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الْعَرْشِ</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الْعَظِيمِ</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سَيَقُولُونَ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أَفَلَا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تَتَّقُونَ</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قُلْ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بِيَدِهِ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مَلَكُوتُ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شَيْءٍ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يُجِيرُ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يُجَارُ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كُنْتُمْ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تَعْلَمُونَ</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سَيَقُولُونَ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فَأَنَّى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تُسْحَرُونَ</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بَلْ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أَتَيْنَاهُمْ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بِالْحَقِّ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وَإِنَّهُمْ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لَكَاذِبُونَ</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المؤمنون</w:t>
      </w:r>
      <w:r w:rsidRPr="006F76F8">
        <w:rPr>
          <w:rFonts w:ascii="Traditional Arabic" w:hAnsi="Traditional Arabic" w:cs="Traditional Arabic"/>
          <w:b/>
          <w:bCs/>
          <w:sz w:val="36"/>
          <w:szCs w:val="36"/>
          <w:rtl/>
          <w:lang w:bidi="ar-IQ"/>
        </w:rPr>
        <w:t>: 84 - 90] .</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وذلك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لأَن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قلوبَ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العباد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مفطورةٌ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الإِقرار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بربوبيته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سبحانه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وتعالى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ولذا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يُصْبِحُ</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مُعْتقِدُه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مُوَحِّدا،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حتى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يلتزم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بالنوع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الثاني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أَنواع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التوحيد،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وهو</w:t>
      </w:r>
      <w:r w:rsidRPr="006F76F8">
        <w:rPr>
          <w:rFonts w:ascii="Traditional Arabic" w:hAnsi="Traditional Arabic" w:cs="Traditional Arabic"/>
          <w:b/>
          <w:bCs/>
          <w:sz w:val="36"/>
          <w:szCs w:val="36"/>
          <w:rtl/>
          <w:lang w:bidi="ar-IQ"/>
        </w:rPr>
        <w:t>:</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 xml:space="preserve">2 - </w:t>
      </w:r>
      <w:r w:rsidRPr="006F76F8">
        <w:rPr>
          <w:rFonts w:ascii="Traditional Arabic" w:hAnsi="Traditional Arabic" w:cs="Traditional Arabic" w:hint="cs"/>
          <w:b/>
          <w:bCs/>
          <w:sz w:val="36"/>
          <w:szCs w:val="36"/>
          <w:rtl/>
          <w:lang w:bidi="ar-IQ"/>
        </w:rPr>
        <w:t>توحيد</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الألوهية</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إِفراد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بأَفعال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العباد،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ويسمى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توحيد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العبادة،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ومعناه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الاعتقاد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الجازم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بأن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سبحانه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وتعالى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w:t>
      </w:r>
    </w:p>
    <w:p w:rsidR="00C16685" w:rsidRPr="006F76F8" w:rsidRDefault="00C16685"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الإلهُ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الحق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غيره،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معبود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سواه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باطل،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وإفراده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بالعبادة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والخضوع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والطاعة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المطلقة،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يشرك</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به</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أَحد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كائنا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يُصْرَف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شيء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العبادة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لغيره؛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كالصلاة،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والصيام،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والزكاة،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والحج،</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والدعاء،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والاستعانة،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والنذر،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والذبح،</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والتوكُّل،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والخوف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والرجاء،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والحُبّ،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وغيرها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أَنواع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العبادة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الظاهرة</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والباطنة</w:t>
      </w:r>
      <w:proofErr w:type="spellEnd"/>
      <w:r w:rsidRPr="006F76F8">
        <w:rPr>
          <w:rFonts w:ascii="Traditional Arabic" w:hAnsi="Traditional Arabic" w:cs="Traditional Arabic" w:hint="cs"/>
          <w:b/>
          <w:bCs/>
          <w:sz w:val="36"/>
          <w:szCs w:val="36"/>
          <w:rtl/>
          <w:lang w:bidi="ar-IQ"/>
        </w:rPr>
        <w:t>،</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يُعْبَدَ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بالحُبِّ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والخوفِ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والرجاءِ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جميعا،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وعبادتُه</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ببعضها</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دون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بعض</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ضلال</w:t>
      </w:r>
      <w:r w:rsidRPr="006F76F8">
        <w:rPr>
          <w:rFonts w:ascii="Traditional Arabic" w:hAnsi="Traditional Arabic" w:cs="Traditional Arabic"/>
          <w:b/>
          <w:bCs/>
          <w:sz w:val="36"/>
          <w:szCs w:val="36"/>
          <w:rtl/>
          <w:lang w:bidi="ar-IQ"/>
        </w:rPr>
        <w:t>.</w:t>
      </w:r>
    </w:p>
    <w:p w:rsidR="00C16685" w:rsidRPr="006F76F8" w:rsidRDefault="00C16685" w:rsidP="006F76F8">
      <w:pPr>
        <w:jc w:val="both"/>
        <w:rPr>
          <w:rFonts w:hint="cs"/>
          <w:sz w:val="36"/>
          <w:szCs w:val="36"/>
          <w:rtl/>
          <w:lang w:bidi="ar-IQ"/>
        </w:rPr>
      </w:pP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إِيَّاكَ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نَعْبُدُ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وَإِيَّاكَ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نَسْتَعِينُ</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الفاتحة</w:t>
      </w:r>
      <w:r w:rsidRPr="006F76F8">
        <w:rPr>
          <w:rFonts w:ascii="Traditional Arabic" w:hAnsi="Traditional Arabic" w:cs="Traditional Arabic"/>
          <w:b/>
          <w:bCs/>
          <w:sz w:val="36"/>
          <w:szCs w:val="36"/>
          <w:rtl/>
          <w:lang w:bidi="ar-IQ"/>
        </w:rPr>
        <w:t xml:space="preserve">: 5] (1) . </w:t>
      </w:r>
      <w:r w:rsidRPr="006F76F8">
        <w:rPr>
          <w:rFonts w:ascii="Traditional Arabic" w:hAnsi="Traditional Arabic" w:cs="Traditional Arabic" w:hint="cs"/>
          <w:b/>
          <w:bCs/>
          <w:sz w:val="36"/>
          <w:szCs w:val="36"/>
          <w:rtl/>
          <w:lang w:bidi="ar-IQ"/>
        </w:rPr>
        <w:t>وقال</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وَمَنْ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يَدْعُ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آخَرَ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بُرْهَانَ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بِهِ</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فَإِنَّمَا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حِسَابُهُ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عِنْدَ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إِنَّهُ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يُفْلِحُ</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الْكَافِرُونَ</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المؤمنون</w:t>
      </w:r>
      <w:r w:rsidRPr="006F76F8">
        <w:rPr>
          <w:rFonts w:ascii="Traditional Arabic" w:hAnsi="Traditional Arabic" w:cs="Traditional Arabic"/>
          <w:b/>
          <w:bCs/>
          <w:sz w:val="36"/>
          <w:szCs w:val="36"/>
          <w:rtl/>
          <w:lang w:bidi="ar-IQ"/>
        </w:rPr>
        <w:t xml:space="preserve">: 117] (2) . </w:t>
      </w:r>
      <w:r w:rsidRPr="006F76F8">
        <w:rPr>
          <w:rFonts w:ascii="Traditional Arabic" w:hAnsi="Traditional Arabic" w:cs="Traditional Arabic" w:hint="cs"/>
          <w:b/>
          <w:bCs/>
          <w:sz w:val="36"/>
          <w:szCs w:val="36"/>
          <w:rtl/>
          <w:lang w:bidi="ar-IQ"/>
        </w:rPr>
        <w:t>وتوحيد</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الألوهية</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دعت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جميع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الرُسل،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وإنكاره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الذي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أَورد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السابقة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موارد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الهلاك</w:t>
      </w:r>
      <w:r w:rsidRPr="006F76F8">
        <w:rPr>
          <w:rFonts w:ascii="Traditional Arabic" w:hAnsi="Traditional Arabic" w:cs="Traditional Arabic"/>
          <w:b/>
          <w:bCs/>
          <w:sz w:val="36"/>
          <w:szCs w:val="36"/>
          <w:rtl/>
          <w:lang w:bidi="ar-IQ"/>
        </w:rPr>
        <w:t>.</w:t>
      </w: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lastRenderedPageBreak/>
        <w:t>وهو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أَول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الدّين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وآخره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وباطنه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وظاهره،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أَول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دعوة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الرسل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وآخرها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ولأَجله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أُرسلت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الرسل،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وأُنزلت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الكُتب،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وسُلَت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سيوف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الجهاد،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وفرِقَ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المؤمنين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والكافرين،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وبين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أَهل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الجنة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وأَهل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النَّار</w:t>
      </w:r>
      <w:r w:rsidRPr="006F76F8">
        <w:rPr>
          <w:rFonts w:ascii="Traditional Arabic" w:hAnsi="Traditional Arabic" w:cs="Traditional Arabic"/>
          <w:b/>
          <w:bCs/>
          <w:sz w:val="36"/>
          <w:szCs w:val="36"/>
          <w:rtl/>
          <w:lang w:bidi="ar-IQ"/>
        </w:rPr>
        <w:t>.</w:t>
      </w: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معنى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قوله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الصافات</w:t>
      </w:r>
      <w:r w:rsidRPr="006F76F8">
        <w:rPr>
          <w:rFonts w:ascii="Traditional Arabic" w:hAnsi="Traditional Arabic" w:cs="Traditional Arabic"/>
          <w:b/>
          <w:bCs/>
          <w:sz w:val="36"/>
          <w:szCs w:val="36"/>
          <w:rtl/>
          <w:lang w:bidi="ar-IQ"/>
        </w:rPr>
        <w:t xml:space="preserve">: 35]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وَمَا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أَرْسَلْنَا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قَبْلِكَ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رَسُولٍ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نُوحِي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فَاعْبُدُونِ</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الأنبياء</w:t>
      </w:r>
      <w:r w:rsidRPr="006F76F8">
        <w:rPr>
          <w:rFonts w:ascii="Traditional Arabic" w:hAnsi="Traditional Arabic" w:cs="Traditional Arabic"/>
          <w:b/>
          <w:bCs/>
          <w:sz w:val="36"/>
          <w:szCs w:val="36"/>
          <w:rtl/>
          <w:lang w:bidi="ar-IQ"/>
        </w:rPr>
        <w:t xml:space="preserve">: 25] (3) . </w:t>
      </w:r>
      <w:r w:rsidRPr="006F76F8">
        <w:rPr>
          <w:rFonts w:ascii="Traditional Arabic" w:hAnsi="Traditional Arabic" w:cs="Traditional Arabic" w:hint="cs"/>
          <w:b/>
          <w:bCs/>
          <w:sz w:val="36"/>
          <w:szCs w:val="36"/>
          <w:rtl/>
          <w:lang w:bidi="ar-IQ"/>
        </w:rPr>
        <w:t>ومَن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خالقا،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رازقا،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مالكا،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متصرفا،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محييا،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مميتا،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موصوفا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صفات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الكمال،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ومنزها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نقص،</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بيده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شيء،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وَجَبَ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يكون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واحدا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شريك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تُصْرَف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العبادة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w:t>
      </w: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وَمَا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خَلَقْتُ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الْجِنَّ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وَالْإِنْسَ</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لِيَعْبُدُونِ</w:t>
      </w:r>
      <w:r w:rsidRPr="006F76F8">
        <w:rPr>
          <w:rFonts w:ascii="Traditional Arabic" w:hAnsi="Traditional Arabic" w:cs="Traditional Arabic"/>
          <w:b/>
          <w:bCs/>
          <w:sz w:val="36"/>
          <w:szCs w:val="36"/>
          <w:rtl/>
          <w:lang w:bidi="ar-IQ"/>
        </w:rPr>
        <w:t>} [</w:t>
      </w:r>
      <w:proofErr w:type="spellStart"/>
      <w:r w:rsidRPr="006F76F8">
        <w:rPr>
          <w:rFonts w:ascii="Traditional Arabic" w:hAnsi="Traditional Arabic" w:cs="Traditional Arabic" w:hint="cs"/>
          <w:b/>
          <w:bCs/>
          <w:sz w:val="36"/>
          <w:szCs w:val="36"/>
          <w:rtl/>
          <w:lang w:bidi="ar-IQ"/>
        </w:rPr>
        <w:t>الذاريات</w:t>
      </w:r>
      <w:proofErr w:type="spellEnd"/>
      <w:r w:rsidRPr="006F76F8">
        <w:rPr>
          <w:rFonts w:ascii="Traditional Arabic" w:hAnsi="Traditional Arabic" w:cs="Traditional Arabic"/>
          <w:b/>
          <w:bCs/>
          <w:sz w:val="36"/>
          <w:szCs w:val="36"/>
          <w:rtl/>
          <w:lang w:bidi="ar-IQ"/>
        </w:rPr>
        <w:t>: 56] (4) .</w:t>
      </w: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r w:rsidRPr="006F76F8">
        <w:rPr>
          <w:rFonts w:ascii="Traditional Arabic" w:hAnsi="Traditional Arabic" w:cs="Traditional Arabic"/>
          <w:b/>
          <w:bCs/>
          <w:sz w:val="36"/>
          <w:szCs w:val="36"/>
          <w:rtl/>
          <w:lang w:bidi="ar-IQ"/>
        </w:rPr>
        <w:t xml:space="preserve">3 - </w:t>
      </w:r>
      <w:r w:rsidRPr="006F76F8">
        <w:rPr>
          <w:rFonts w:ascii="Traditional Arabic" w:hAnsi="Traditional Arabic" w:cs="Traditional Arabic" w:hint="cs"/>
          <w:b/>
          <w:bCs/>
          <w:sz w:val="36"/>
          <w:szCs w:val="36"/>
          <w:rtl/>
          <w:lang w:bidi="ar-IQ"/>
        </w:rPr>
        <w:t>توحيد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الأَسماء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والصفات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معناه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الاعتقاد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الجازم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بأَنَّ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عزَّ</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وجلَّ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الأَسماء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الحسنى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والصفات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متَّصف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بجميع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صفات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الكمال،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ومنزَّهٌ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جميع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صفات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النقص،</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متفرد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بذلك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جميع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الكائنات</w:t>
      </w:r>
      <w:r w:rsidRPr="006F76F8">
        <w:rPr>
          <w:rFonts w:ascii="Traditional Arabic" w:hAnsi="Traditional Arabic" w:cs="Traditional Arabic"/>
          <w:b/>
          <w:bCs/>
          <w:sz w:val="36"/>
          <w:szCs w:val="36"/>
          <w:rtl/>
          <w:lang w:bidi="ar-IQ"/>
        </w:rPr>
        <w:t>.</w:t>
      </w: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r w:rsidRPr="006F76F8">
        <w:rPr>
          <w:rFonts w:ascii="Traditional Arabic" w:hAnsi="Traditional Arabic" w:cs="Traditional Arabic" w:hint="cs"/>
          <w:b/>
          <w:bCs/>
          <w:sz w:val="36"/>
          <w:szCs w:val="36"/>
          <w:rtl/>
          <w:lang w:bidi="ar-IQ"/>
        </w:rPr>
        <w:t>يَعْرِفُونَ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بصفاته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الواردة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القرآن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والسنَة،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ويصفون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وصف</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به</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نفسه،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وبما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وصفه</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به</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رسولهُ</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صلى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آله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وسلم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يحرِّفون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مواضعه،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يُلحدون</w:t>
      </w:r>
      <w:r w:rsidRPr="006F76F8">
        <w:rPr>
          <w:rFonts w:ascii="Traditional Arabic" w:hAnsi="Traditional Arabic" w:cs="Traditional Arabic"/>
          <w:b/>
          <w:bCs/>
          <w:sz w:val="36"/>
          <w:szCs w:val="36"/>
          <w:rtl/>
          <w:lang w:bidi="ar-IQ"/>
        </w:rPr>
        <w:t xml:space="preserve"> (1)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أَسمائه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وآياته،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ويثبتون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أَثبته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لنفسه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غير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تمثيل،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تكييف،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تعطيل،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تحريف،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وقاعد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ذلك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قول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تبارك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وتعالى</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لَيْسَ</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كَمِثْلِهِ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شَيْءٌ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السَّمِيعُ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الْبَصِيرُ</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الشورى</w:t>
      </w:r>
      <w:r w:rsidRPr="006F76F8">
        <w:rPr>
          <w:rFonts w:ascii="Traditional Arabic" w:hAnsi="Traditional Arabic" w:cs="Traditional Arabic"/>
          <w:b/>
          <w:bCs/>
          <w:sz w:val="36"/>
          <w:szCs w:val="36"/>
          <w:rtl/>
          <w:lang w:bidi="ar-IQ"/>
        </w:rPr>
        <w:t xml:space="preserve">: 11] (2) . </w:t>
      </w:r>
      <w:r w:rsidRPr="006F76F8">
        <w:rPr>
          <w:rFonts w:ascii="Traditional Arabic" w:hAnsi="Traditional Arabic" w:cs="Traditional Arabic" w:hint="cs"/>
          <w:b/>
          <w:bCs/>
          <w:sz w:val="36"/>
          <w:szCs w:val="36"/>
          <w:rtl/>
          <w:lang w:bidi="ar-IQ"/>
        </w:rPr>
        <w:t>وقوله</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وَلِلَّهِ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الْأَسْمَاءُ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الْحُسْنَى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فَادْعُوهُ</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بِهَا</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وَذَرُوا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الَّذِينَ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يُلْحِدُونَ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أَسْمَائِهِ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سَيُجْزَوْنَ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كَانُوا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يَعْمَلُونَ</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الأعراف</w:t>
      </w:r>
      <w:r w:rsidRPr="006F76F8">
        <w:rPr>
          <w:rFonts w:ascii="Traditional Arabic" w:hAnsi="Traditional Arabic" w:cs="Traditional Arabic"/>
          <w:b/>
          <w:bCs/>
          <w:sz w:val="36"/>
          <w:szCs w:val="36"/>
          <w:rtl/>
          <w:lang w:bidi="ar-IQ"/>
        </w:rPr>
        <w:t>: 180] .</w:t>
      </w: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p>
    <w:p w:rsidR="0035762C" w:rsidRDefault="0035762C"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p>
    <w:p w:rsidR="00563703" w:rsidRDefault="00563703"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p>
    <w:p w:rsidR="00563703" w:rsidRDefault="00563703"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p>
    <w:p w:rsidR="00563703" w:rsidRDefault="00563703"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p>
    <w:p w:rsidR="00563703" w:rsidRPr="006F76F8" w:rsidRDefault="00563703"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p>
    <w:p w:rsidR="0035762C" w:rsidRDefault="0035762C" w:rsidP="00563703">
      <w:pPr>
        <w:autoSpaceDE w:val="0"/>
        <w:autoSpaceDN w:val="0"/>
        <w:adjustRightInd w:val="0"/>
        <w:spacing w:after="0" w:line="240" w:lineRule="auto"/>
        <w:jc w:val="center"/>
        <w:rPr>
          <w:rFonts w:ascii="Traditional Arabic" w:hAnsi="Traditional Arabic" w:cs="Traditional Arabic" w:hint="cs"/>
          <w:b/>
          <w:bCs/>
          <w:sz w:val="36"/>
          <w:szCs w:val="36"/>
          <w:rtl/>
          <w:lang w:bidi="ar-IQ"/>
        </w:rPr>
      </w:pPr>
      <w:r w:rsidRPr="006F76F8">
        <w:rPr>
          <w:rFonts w:ascii="Traditional Arabic" w:hAnsi="Traditional Arabic" w:cs="Traditional Arabic"/>
          <w:b/>
          <w:bCs/>
          <w:sz w:val="36"/>
          <w:szCs w:val="36"/>
          <w:rtl/>
          <w:lang w:bidi="ar-IQ"/>
        </w:rPr>
        <w:lastRenderedPageBreak/>
        <w:t>[</w:t>
      </w:r>
      <w:r w:rsidRPr="006F76F8">
        <w:rPr>
          <w:rFonts w:ascii="Traditional Arabic" w:hAnsi="Traditional Arabic" w:cs="Traditional Arabic" w:hint="cs"/>
          <w:b/>
          <w:bCs/>
          <w:sz w:val="36"/>
          <w:szCs w:val="36"/>
          <w:rtl/>
          <w:lang w:bidi="ar-IQ"/>
        </w:rPr>
        <w:t>الركن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الثاني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بالملائكة</w:t>
      </w:r>
      <w:r w:rsidRPr="006F76F8">
        <w:rPr>
          <w:rFonts w:ascii="Traditional Arabic" w:hAnsi="Traditional Arabic" w:cs="Traditional Arabic"/>
          <w:b/>
          <w:bCs/>
          <w:sz w:val="36"/>
          <w:szCs w:val="36"/>
          <w:rtl/>
          <w:lang w:bidi="ar-IQ"/>
        </w:rPr>
        <w:t>]</w:t>
      </w:r>
    </w:p>
    <w:p w:rsidR="00563703" w:rsidRPr="006F76F8" w:rsidRDefault="00563703" w:rsidP="00563703">
      <w:pPr>
        <w:autoSpaceDE w:val="0"/>
        <w:autoSpaceDN w:val="0"/>
        <w:adjustRightInd w:val="0"/>
        <w:spacing w:after="0" w:line="240" w:lineRule="auto"/>
        <w:jc w:val="center"/>
        <w:rPr>
          <w:rFonts w:ascii="Traditional Arabic" w:hAnsi="Traditional Arabic" w:cs="Traditional Arabic"/>
          <w:b/>
          <w:bCs/>
          <w:sz w:val="36"/>
          <w:szCs w:val="36"/>
          <w:rtl/>
          <w:lang w:bidi="ar-IQ"/>
        </w:rPr>
      </w:pP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بالملائكة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بالملائكة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بوجودهم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إيمانا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جازما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يتطرَّق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شك،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ريب،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آمَنَ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الرَّسُولُ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أُنْزِلَ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وَالْمُؤْمِنُونَ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آمَنَ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وَمَلَائِكَتِهِ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وَكُتُبِهِ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وَرُسُلِهِ</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البقرة</w:t>
      </w:r>
      <w:r w:rsidRPr="006F76F8">
        <w:rPr>
          <w:rFonts w:ascii="Traditional Arabic" w:hAnsi="Traditional Arabic" w:cs="Traditional Arabic"/>
          <w:b/>
          <w:bCs/>
          <w:sz w:val="36"/>
          <w:szCs w:val="36"/>
          <w:rtl/>
          <w:lang w:bidi="ar-IQ"/>
        </w:rPr>
        <w:t>: 285]</w:t>
      </w: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فمن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ينكر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وجود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الملائكة؛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فقد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كَفَر،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لقوله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وَمَنْ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يَكْفُرْ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وَمَلَائِكَتِهِ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وَكُتُبِهِ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وَرُسُلِهِ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وَالْيَوْمِ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الْآخِرِ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فَقَدْ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ضَلَّ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ضَلَالًا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بَعِيدًا</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النساء</w:t>
      </w:r>
      <w:r w:rsidRPr="006F76F8">
        <w:rPr>
          <w:rFonts w:ascii="Traditional Arabic" w:hAnsi="Traditional Arabic" w:cs="Traditional Arabic"/>
          <w:b/>
          <w:bCs/>
          <w:sz w:val="36"/>
          <w:szCs w:val="36"/>
          <w:rtl/>
          <w:lang w:bidi="ar-IQ"/>
        </w:rPr>
        <w:t>: 136]</w:t>
      </w: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فنؤمن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إِجمالا،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تفصيلا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صح</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به</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الدليل،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سمّاه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ورسوله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آله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وسلم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كجبريل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بالوحي،</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وميكائيل</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بالمطر،</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وإسرافيل</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الموكل</w:t>
      </w:r>
      <w:r w:rsidRPr="006F76F8">
        <w:rPr>
          <w:rFonts w:ascii="Traditional Arabic" w:hAnsi="Traditional Arabic" w:cs="Traditional Arabic" w:hint="cs"/>
          <w:b/>
          <w:bCs/>
          <w:sz w:val="36"/>
          <w:szCs w:val="36"/>
          <w:rtl/>
          <w:lang w:bidi="ar-IQ"/>
        </w:rPr>
        <w:t xml:space="preserve"> </w:t>
      </w:r>
      <w:r w:rsidRPr="006F76F8">
        <w:rPr>
          <w:rFonts w:ascii="Traditional Arabic" w:hAnsi="Traditional Arabic" w:cs="Traditional Arabic" w:hint="cs"/>
          <w:b/>
          <w:bCs/>
          <w:sz w:val="36"/>
          <w:szCs w:val="36"/>
          <w:rtl/>
          <w:lang w:bidi="ar-IQ"/>
        </w:rPr>
        <w:t>بالنفخ</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الصور،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وملك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بقبض</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الأَرواح،</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ومالك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خازن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النَّار،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ورضوان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خازن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الجنة،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وملكي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القبر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منكر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ونكير</w:t>
      </w:r>
      <w:r w:rsidRPr="006F76F8">
        <w:rPr>
          <w:rFonts w:ascii="Traditional Arabic" w:hAnsi="Traditional Arabic" w:cs="Traditional Arabic"/>
          <w:b/>
          <w:bCs/>
          <w:sz w:val="36"/>
          <w:szCs w:val="36"/>
          <w:rtl/>
          <w:lang w:bidi="ar-IQ"/>
        </w:rPr>
        <w:t>.</w:t>
      </w: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ونؤمن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بوجودهم،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عباد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مخلوقون،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خلقهم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نور،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ذوات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محسوسة،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وليسوا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أُمورا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معنوية،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قوى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خفية،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خلق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خلق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يسكنون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السَّماء</w:t>
      </w:r>
      <w:r w:rsidRPr="006F76F8">
        <w:rPr>
          <w:rFonts w:ascii="Traditional Arabic" w:hAnsi="Traditional Arabic" w:cs="Traditional Arabic"/>
          <w:b/>
          <w:bCs/>
          <w:sz w:val="36"/>
          <w:szCs w:val="36"/>
          <w:rtl/>
          <w:lang w:bidi="ar-IQ"/>
        </w:rPr>
        <w:t>.</w:t>
      </w: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والملائكة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خِلْقتهم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عظيمة،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جناحان،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ثلاثة،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أَربعة،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أَكثر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ذلك،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وثبت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جبريل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السَّلام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ستمائة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جناح</w:t>
      </w:r>
      <w:r w:rsidRPr="006F76F8">
        <w:rPr>
          <w:rFonts w:ascii="Traditional Arabic" w:hAnsi="Traditional Arabic" w:cs="Traditional Arabic"/>
          <w:b/>
          <w:bCs/>
          <w:sz w:val="36"/>
          <w:szCs w:val="36"/>
          <w:rtl/>
          <w:lang w:bidi="ar-IQ"/>
        </w:rPr>
        <w:t>.</w:t>
      </w: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جند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جنود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قادرون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التمثلِ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بأَمثال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الأَشياء،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والتشكُل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بأَشكال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جسمانية؛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حسبما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تقتضيها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الحالات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التي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يأذن</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بها</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سبحانه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وتعالى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مقربون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ومكرَّمون،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يوصفون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بالذكورة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والأنوثة،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يتناكحون،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يتناسلون</w:t>
      </w:r>
      <w:r w:rsidRPr="006F76F8">
        <w:rPr>
          <w:rFonts w:ascii="Traditional Arabic" w:hAnsi="Traditional Arabic" w:cs="Traditional Arabic"/>
          <w:b/>
          <w:bCs/>
          <w:sz w:val="36"/>
          <w:szCs w:val="36"/>
          <w:rtl/>
          <w:lang w:bidi="ar-IQ"/>
        </w:rPr>
        <w:t>.</w:t>
      </w:r>
    </w:p>
    <w:p w:rsidR="0035762C" w:rsidRPr="006F76F8" w:rsidRDefault="0035762C"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والملائكة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يأكلون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يشربون،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وإنَّما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طعامهم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التسبيح</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والتهليل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يملون،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يفترون،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يتعبون،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ويتصفون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بالحسن،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والجمال،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والحياء،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والنظام</w:t>
      </w:r>
      <w:r w:rsidRPr="006F76F8">
        <w:rPr>
          <w:rFonts w:ascii="Traditional Arabic" w:hAnsi="Traditional Arabic" w:cs="Traditional Arabic"/>
          <w:b/>
          <w:bCs/>
          <w:sz w:val="36"/>
          <w:szCs w:val="36"/>
          <w:rtl/>
          <w:lang w:bidi="ar-IQ"/>
        </w:rPr>
        <w:t>.</w:t>
      </w:r>
    </w:p>
    <w:p w:rsidR="005F031A" w:rsidRPr="006F76F8" w:rsidRDefault="0035762C"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والملائكة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يختلفون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البشر؛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بأَنَّهم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جُبلُوا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الطاعة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وعدم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العصيان،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خلقهم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لعبادتّه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وتنفيذ</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أَوامره،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عنهم</w:t>
      </w:r>
      <w:r w:rsidRPr="006F76F8">
        <w:rPr>
          <w:rFonts w:ascii="Traditional Arabic" w:hAnsi="Traditional Arabic" w:cs="Traditional Arabic"/>
          <w:b/>
          <w:bCs/>
          <w:sz w:val="36"/>
          <w:szCs w:val="36"/>
          <w:rtl/>
          <w:lang w:bidi="ar-IQ"/>
        </w:rPr>
        <w:t>:</w:t>
      </w:r>
      <w:r w:rsidR="005F031A" w:rsidRPr="006F76F8">
        <w:rPr>
          <w:rFonts w:ascii="Traditional Arabic" w:hAnsi="Traditional Arabic" w:cs="Traditional Arabic" w:hint="cs"/>
          <w:b/>
          <w:bCs/>
          <w:sz w:val="36"/>
          <w:szCs w:val="36"/>
          <w:rtl/>
          <w:lang w:bidi="ar-IQ"/>
        </w:rPr>
        <w:t xml:space="preserve"> </w:t>
      </w:r>
      <w:r w:rsidR="005F031A" w:rsidRPr="006F76F8">
        <w:rPr>
          <w:rFonts w:ascii="Traditional Arabic" w:hAnsi="Traditional Arabic" w:cs="Traditional Arabic"/>
          <w:b/>
          <w:bCs/>
          <w:sz w:val="36"/>
          <w:szCs w:val="36"/>
          <w:rtl/>
          <w:lang w:bidi="ar-IQ"/>
        </w:rPr>
        <w:t>{</w:t>
      </w:r>
      <w:r w:rsidR="005F031A" w:rsidRPr="006F76F8">
        <w:rPr>
          <w:rFonts w:ascii="Traditional Arabic" w:hAnsi="Traditional Arabic" w:cs="Traditional Arabic" w:hint="cs"/>
          <w:b/>
          <w:bCs/>
          <w:sz w:val="36"/>
          <w:szCs w:val="36"/>
          <w:rtl/>
          <w:lang w:bidi="ar-IQ"/>
        </w:rPr>
        <w:t>وَقَالُوا</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اتَّخَذَ</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الرَّحْمَنُ</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وَلَدًا</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سُبْحَانَهُ</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بَلْ</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عِبَادٌ</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مُكْرَمُونَ</w:t>
      </w:r>
      <w:r w:rsidR="005F031A" w:rsidRPr="006F76F8">
        <w:rPr>
          <w:rFonts w:ascii="Traditional Arabic" w:hAnsi="Traditional Arabic" w:cs="Traditional Arabic"/>
          <w:b/>
          <w:bCs/>
          <w:sz w:val="36"/>
          <w:szCs w:val="36"/>
          <w:rtl/>
          <w:lang w:bidi="ar-IQ"/>
        </w:rPr>
        <w:t xml:space="preserve"> - </w:t>
      </w:r>
      <w:r w:rsidR="005F031A" w:rsidRPr="006F76F8">
        <w:rPr>
          <w:rFonts w:ascii="Traditional Arabic" w:hAnsi="Traditional Arabic" w:cs="Traditional Arabic" w:hint="cs"/>
          <w:b/>
          <w:bCs/>
          <w:sz w:val="36"/>
          <w:szCs w:val="36"/>
          <w:rtl/>
          <w:lang w:bidi="ar-IQ"/>
        </w:rPr>
        <w:t>لَا</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يَسْبِقُونَهُ</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بِالْقَوْلِ</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وَهُمْ</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بِأَمْرِهِ</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يَعْمَلُونَ</w:t>
      </w:r>
      <w:r w:rsidR="005F031A" w:rsidRPr="006F76F8">
        <w:rPr>
          <w:rFonts w:ascii="Traditional Arabic" w:hAnsi="Traditional Arabic" w:cs="Traditional Arabic"/>
          <w:b/>
          <w:bCs/>
          <w:sz w:val="36"/>
          <w:szCs w:val="36"/>
          <w:rtl/>
          <w:lang w:bidi="ar-IQ"/>
        </w:rPr>
        <w:t xml:space="preserve"> - </w:t>
      </w:r>
      <w:r w:rsidR="005F031A" w:rsidRPr="006F76F8">
        <w:rPr>
          <w:rFonts w:ascii="Traditional Arabic" w:hAnsi="Traditional Arabic" w:cs="Traditional Arabic" w:hint="cs"/>
          <w:b/>
          <w:bCs/>
          <w:sz w:val="36"/>
          <w:szCs w:val="36"/>
          <w:rtl/>
          <w:lang w:bidi="ar-IQ"/>
        </w:rPr>
        <w:t>يَعْلَمُ</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مَا</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بَيْنَ</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أَيْدِيهِمْ</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وَمَا</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خَلْفَهُمْ</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وَلَا</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يَشْفَعُونَ</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إِلَّا</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لِمَنِ</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ارْتَضَى</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وَهُمْ</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مِنْ</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خَشْيَتِهِ</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مُشْفِقُونَ</w:t>
      </w:r>
      <w:r w:rsidR="005F031A" w:rsidRPr="006F76F8">
        <w:rPr>
          <w:rFonts w:ascii="Traditional Arabic" w:hAnsi="Traditional Arabic" w:cs="Traditional Arabic"/>
          <w:b/>
          <w:bCs/>
          <w:sz w:val="36"/>
          <w:szCs w:val="36"/>
          <w:rtl/>
          <w:lang w:bidi="ar-IQ"/>
        </w:rPr>
        <w:t>} [</w:t>
      </w:r>
      <w:r w:rsidR="005F031A" w:rsidRPr="006F76F8">
        <w:rPr>
          <w:rFonts w:ascii="Traditional Arabic" w:hAnsi="Traditional Arabic" w:cs="Traditional Arabic" w:hint="cs"/>
          <w:b/>
          <w:bCs/>
          <w:sz w:val="36"/>
          <w:szCs w:val="36"/>
          <w:rtl/>
          <w:lang w:bidi="ar-IQ"/>
        </w:rPr>
        <w:t>الأنبياء</w:t>
      </w:r>
      <w:r w:rsidR="005F031A" w:rsidRPr="006F76F8">
        <w:rPr>
          <w:rFonts w:ascii="Traditional Arabic" w:hAnsi="Traditional Arabic" w:cs="Traditional Arabic"/>
          <w:b/>
          <w:bCs/>
          <w:sz w:val="36"/>
          <w:szCs w:val="36"/>
          <w:rtl/>
          <w:lang w:bidi="ar-IQ"/>
        </w:rPr>
        <w:t xml:space="preserve">: 26 - 28] </w:t>
      </w:r>
      <w:r w:rsidR="005F031A" w:rsidRPr="006F76F8">
        <w:rPr>
          <w:rFonts w:ascii="Traditional Arabic" w:hAnsi="Traditional Arabic" w:cs="Traditional Arabic" w:hint="cs"/>
          <w:b/>
          <w:bCs/>
          <w:sz w:val="36"/>
          <w:szCs w:val="36"/>
          <w:rtl/>
          <w:lang w:bidi="ar-IQ"/>
        </w:rPr>
        <w:t>والملائكة</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lastRenderedPageBreak/>
        <w:t>يسبحون</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الله</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ليلا</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ونهارا،</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ويطوفون</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بالبيت</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المعمور</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في</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السماء،</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وهم</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يخشون</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الله</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تعالى</w:t>
      </w:r>
      <w:r w:rsidR="005F031A" w:rsidRPr="006F76F8">
        <w:rPr>
          <w:rFonts w:ascii="Traditional Arabic" w:hAnsi="Traditional Arabic" w:cs="Traditional Arabic"/>
          <w:b/>
          <w:bCs/>
          <w:sz w:val="36"/>
          <w:szCs w:val="36"/>
          <w:rtl/>
          <w:lang w:bidi="ar-IQ"/>
        </w:rPr>
        <w:t xml:space="preserve"> </w:t>
      </w:r>
      <w:r w:rsidR="005F031A" w:rsidRPr="006F76F8">
        <w:rPr>
          <w:rFonts w:ascii="Traditional Arabic" w:hAnsi="Traditional Arabic" w:cs="Traditional Arabic" w:hint="cs"/>
          <w:b/>
          <w:bCs/>
          <w:sz w:val="36"/>
          <w:szCs w:val="36"/>
          <w:rtl/>
          <w:lang w:bidi="ar-IQ"/>
        </w:rPr>
        <w:t>ويخافونه</w:t>
      </w:r>
      <w:r w:rsidR="005F031A"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أصناف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الملائكة</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والملائكة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أَصناف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كثيرة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الموكَلُونَ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بحمل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العرش،</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الموكلُونَ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بالوحي،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بالجبال،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خَزَنَةُ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الجنةِ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وخزنةُ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النَار</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الموكَّلُونَ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بحفظ</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أَعمال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العباد،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الموكَّلُونَ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بقبض</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أَرواح</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المؤمنين،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الموكَلُونَ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بقبض</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أَرواح</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الكافرين،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الموكَلُونَ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بسؤال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العبد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القبر</w:t>
      </w:r>
      <w:r w:rsidRPr="006F76F8">
        <w:rPr>
          <w:rFonts w:ascii="Traditional Arabic" w:hAnsi="Traditional Arabic" w:cs="Traditional Arabic"/>
          <w:b/>
          <w:bCs/>
          <w:sz w:val="36"/>
          <w:szCs w:val="36"/>
          <w:rtl/>
          <w:lang w:bidi="ar-IQ"/>
        </w:rPr>
        <w:t>.</w:t>
      </w:r>
    </w:p>
    <w:p w:rsidR="0035762C" w:rsidRPr="006F76F8" w:rsidRDefault="005F031A"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يستغفر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للمؤمنين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ويصلُون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ويحبونهم،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يشهد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مجالس</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وحلقات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الذكر،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فيحفونهم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بأجنحتهم،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قرينٌ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للإِنسان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يفارقه،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يدعو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العباد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فعل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الخير،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يشهد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جنائز</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الصالحين،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ويقاتلون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المؤمنين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ويُثبِّتونهُم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جهادهم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أَعداء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الموكَّلُونَ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بحماية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الصالحين،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وتفريج</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كربهم،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الموكَلُونَ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بالعذاب</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والملائكة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يدخلون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بيتا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تمثالٌ،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صورةٌ،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كلبٌ،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جرسٌ،</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وَيَتأذَّوْنَ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يتأذى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بنو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آدم،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النبِيَ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وسلم</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إِنَّ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البيت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الذي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الصور؛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تدخله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الملائكة</w:t>
      </w:r>
      <w:r w:rsidRPr="006F76F8">
        <w:rPr>
          <w:rFonts w:ascii="Traditional Arabic" w:hAnsi="Traditional Arabic" w:cs="Traditional Arabic" w:hint="eastAsia"/>
          <w:b/>
          <w:bCs/>
          <w:sz w:val="36"/>
          <w:szCs w:val="36"/>
          <w:rtl/>
          <w:lang w:bidi="ar-IQ"/>
        </w:rPr>
        <w:t>»</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وسلم</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تدخل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الملائكة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بيتا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كلب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تصاوير</w:t>
      </w:r>
      <w:proofErr w:type="spellEnd"/>
      <w:r w:rsidRPr="006F76F8">
        <w:rPr>
          <w:rFonts w:ascii="Traditional Arabic" w:hAnsi="Traditional Arabic" w:cs="Traditional Arabic" w:hint="eastAsia"/>
          <w:b/>
          <w:bCs/>
          <w:sz w:val="36"/>
          <w:szCs w:val="36"/>
          <w:rtl/>
          <w:lang w:bidi="ar-IQ"/>
        </w:rPr>
        <w:t>»</w:t>
      </w:r>
      <w:r w:rsidRPr="006F76F8">
        <w:rPr>
          <w:rFonts w:ascii="Traditional Arabic" w:hAnsi="Traditional Arabic" w:cs="Traditional Arabic"/>
          <w:b/>
          <w:bCs/>
          <w:sz w:val="36"/>
          <w:szCs w:val="36"/>
          <w:rtl/>
          <w:lang w:bidi="ar-IQ"/>
        </w:rPr>
        <w:t xml:space="preserve">  .</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والملائكة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كثيرون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يعلم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عددهم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عزَّ</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وجلَّ،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وَمَا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يَعْلَمُ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جُنُودَ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ذِكْرَى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لِلْبَشَرِ</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المدثر</w:t>
      </w:r>
      <w:r w:rsidRPr="006F76F8">
        <w:rPr>
          <w:rFonts w:ascii="Traditional Arabic" w:hAnsi="Traditional Arabic" w:cs="Traditional Arabic"/>
          <w:b/>
          <w:bCs/>
          <w:sz w:val="36"/>
          <w:szCs w:val="36"/>
          <w:rtl/>
          <w:lang w:bidi="ar-IQ"/>
        </w:rPr>
        <w:t xml:space="preserve">: 31] (3) </w:t>
      </w:r>
      <w:r w:rsidRPr="006F76F8">
        <w:rPr>
          <w:rFonts w:ascii="Traditional Arabic" w:hAnsi="Traditional Arabic" w:cs="Traditional Arabic" w:hint="cs"/>
          <w:b/>
          <w:bCs/>
          <w:sz w:val="36"/>
          <w:szCs w:val="36"/>
          <w:rtl/>
          <w:lang w:bidi="ar-IQ"/>
        </w:rPr>
        <w:t>وقد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حجبهم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عنّا؛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نراهم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صورهم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التي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خُلِقوا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ولكن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كشفهم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لبعض</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عباده،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رأى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النبي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وسلم</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جبريل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صورته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التي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خلقه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مرتين،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تبارك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وتعالى</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وَلَقَدْ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رَآهُ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نَزْلَةً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أُخْرَى</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عِنْدَ</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سِدْرَةِ</w:t>
      </w:r>
      <w:proofErr w:type="spellEnd"/>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النجم</w:t>
      </w:r>
      <w:r w:rsidRPr="006F76F8">
        <w:rPr>
          <w:rFonts w:ascii="Traditional Arabic" w:hAnsi="Traditional Arabic" w:cs="Traditional Arabic"/>
          <w:b/>
          <w:bCs/>
          <w:sz w:val="36"/>
          <w:szCs w:val="36"/>
          <w:rtl/>
          <w:lang w:bidi="ar-IQ"/>
        </w:rPr>
        <w:t xml:space="preserve">: 13 - 14] </w:t>
      </w:r>
      <w:r w:rsidRPr="006F76F8">
        <w:rPr>
          <w:rFonts w:ascii="Traditional Arabic" w:hAnsi="Traditional Arabic" w:cs="Traditional Arabic" w:hint="cs"/>
          <w:b/>
          <w:bCs/>
          <w:sz w:val="36"/>
          <w:szCs w:val="36"/>
          <w:rtl/>
          <w:lang w:bidi="ar-IQ"/>
        </w:rPr>
        <w:t>وقال</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وَمَا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صَاحِبُكُمْ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بِمَجْنُونٍ</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وَلَقَدْ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رَآهُ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بِالْأُفُقِ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الْمُبِينِ</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التكوير</w:t>
      </w:r>
      <w:r w:rsidRPr="006F76F8">
        <w:rPr>
          <w:rFonts w:ascii="Traditional Arabic" w:hAnsi="Traditional Arabic" w:cs="Traditional Arabic"/>
          <w:b/>
          <w:bCs/>
          <w:sz w:val="36"/>
          <w:szCs w:val="36"/>
          <w:rtl/>
          <w:lang w:bidi="ar-IQ"/>
        </w:rPr>
        <w:t>: 22 - 23] .</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p>
    <w:p w:rsidR="005F031A" w:rsidRPr="006F76F8" w:rsidRDefault="005F031A" w:rsidP="004740C9">
      <w:pPr>
        <w:autoSpaceDE w:val="0"/>
        <w:autoSpaceDN w:val="0"/>
        <w:adjustRightInd w:val="0"/>
        <w:spacing w:after="0" w:line="240" w:lineRule="auto"/>
        <w:jc w:val="center"/>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lastRenderedPageBreak/>
        <w:t>[</w:t>
      </w:r>
      <w:r w:rsidRPr="006F76F8">
        <w:rPr>
          <w:rFonts w:ascii="Traditional Arabic" w:hAnsi="Traditional Arabic" w:cs="Traditional Arabic" w:hint="cs"/>
          <w:b/>
          <w:bCs/>
          <w:sz w:val="36"/>
          <w:szCs w:val="36"/>
          <w:rtl/>
          <w:lang w:bidi="ar-IQ"/>
        </w:rPr>
        <w:t>الركن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الثالث</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الإيمان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بالكتب</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أنزل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الكتب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لهداية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البشرية</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الركن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الثالث</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proofErr w:type="spellStart"/>
      <w:r w:rsidRPr="006F76F8">
        <w:rPr>
          <w:rFonts w:ascii="Traditional Arabic" w:hAnsi="Traditional Arabic" w:cs="Traditional Arabic" w:hint="cs"/>
          <w:b/>
          <w:bCs/>
          <w:sz w:val="36"/>
          <w:szCs w:val="36"/>
          <w:rtl/>
          <w:lang w:bidi="ar-IQ"/>
        </w:rPr>
        <w:t>اهل</w:t>
      </w:r>
      <w:proofErr w:type="spellEnd"/>
      <w:r w:rsidRPr="006F76F8">
        <w:rPr>
          <w:rFonts w:ascii="Traditional Arabic" w:hAnsi="Traditional Arabic" w:cs="Traditional Arabic" w:hint="cs"/>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الايمان</w:t>
      </w:r>
      <w:proofErr w:type="spellEnd"/>
      <w:r w:rsidRPr="006F76F8">
        <w:rPr>
          <w:rFonts w:ascii="Traditional Arabic" w:hAnsi="Traditional Arabic" w:cs="Traditional Arabic" w:hint="cs"/>
          <w:b/>
          <w:bCs/>
          <w:sz w:val="36"/>
          <w:szCs w:val="36"/>
          <w:rtl/>
          <w:lang w:bidi="ar-IQ"/>
        </w:rPr>
        <w:t xml:space="preserve"> ي</w:t>
      </w:r>
      <w:r w:rsidRPr="006F76F8">
        <w:rPr>
          <w:rFonts w:ascii="Traditional Arabic" w:hAnsi="Traditional Arabic" w:cs="Traditional Arabic" w:hint="cs"/>
          <w:b/>
          <w:bCs/>
          <w:sz w:val="36"/>
          <w:szCs w:val="36"/>
          <w:rtl/>
          <w:lang w:bidi="ar-IQ"/>
        </w:rPr>
        <w:t>ؤمنون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ويعتقدون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اعتقادا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جازما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عزَّ</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وجلَّ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أَنزل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رُسُلِهِ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كُتُبا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أَمره،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ونهيه،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ووعده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ووعيده،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أَراده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خلقه،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وفيها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هدى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ونور،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آمَنَ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الرَّسُولُ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أُنْزِلَ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وَالْمُؤْمِنُونَ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آمَنَ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وَمَلَائِكَتِهِ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وَكُتُبِهِ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وَرُسُلِهِ</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البقرة</w:t>
      </w:r>
      <w:r w:rsidRPr="006F76F8">
        <w:rPr>
          <w:rFonts w:ascii="Traditional Arabic" w:hAnsi="Traditional Arabic" w:cs="Traditional Arabic"/>
          <w:b/>
          <w:bCs/>
          <w:sz w:val="36"/>
          <w:szCs w:val="36"/>
          <w:rtl/>
          <w:lang w:bidi="ar-IQ"/>
        </w:rPr>
        <w:t>: 285] (1) .</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وأَن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أَنزل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كتبه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رسله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لهداية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البشرية،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الر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كِتَابٌ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أَنْزَلْنَاهُ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إِلَيْكَ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لِتُخْرِجَ</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النَّاسَ</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الظُّلُمَاتِ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النُّورِ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بِإِذْنِ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صِرَاطِ</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الْعَزِيزِ</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الْحَمِيدِ</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إبراهيم</w:t>
      </w:r>
      <w:r w:rsidRPr="006F76F8">
        <w:rPr>
          <w:rFonts w:ascii="Traditional Arabic" w:hAnsi="Traditional Arabic" w:cs="Traditional Arabic"/>
          <w:b/>
          <w:bCs/>
          <w:sz w:val="36"/>
          <w:szCs w:val="36"/>
          <w:rtl/>
          <w:lang w:bidi="ar-IQ"/>
        </w:rPr>
        <w:t>: 1] (2) .</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وهذه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الكتب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القرآن،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والتوراة،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والإِنجيل،</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والزبور</w:t>
      </w:r>
      <w:proofErr w:type="spellEnd"/>
      <w:r w:rsidRPr="006F76F8">
        <w:rPr>
          <w:rFonts w:ascii="Traditional Arabic" w:hAnsi="Traditional Arabic" w:cs="Traditional Arabic" w:hint="cs"/>
          <w:b/>
          <w:bCs/>
          <w:sz w:val="36"/>
          <w:szCs w:val="36"/>
          <w:rtl/>
          <w:lang w:bidi="ar-IQ"/>
        </w:rPr>
        <w:t>،</w:t>
      </w:r>
      <w:r w:rsidRPr="006F76F8">
        <w:rPr>
          <w:rFonts w:ascii="Traditional Arabic" w:hAnsi="Traditional Arabic" w:cs="Traditional Arabic" w:hint="cs"/>
          <w:b/>
          <w:bCs/>
          <w:sz w:val="36"/>
          <w:szCs w:val="36"/>
          <w:rtl/>
          <w:lang w:bidi="ar-IQ"/>
        </w:rPr>
        <w:t xml:space="preserve"> </w:t>
      </w:r>
      <w:r w:rsidRPr="006F76F8">
        <w:rPr>
          <w:rFonts w:ascii="Traditional Arabic" w:hAnsi="Traditional Arabic" w:cs="Traditional Arabic" w:hint="cs"/>
          <w:b/>
          <w:bCs/>
          <w:sz w:val="36"/>
          <w:szCs w:val="36"/>
          <w:rtl/>
          <w:lang w:bidi="ar-IQ"/>
        </w:rPr>
        <w:t>وصحف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إِبراهيم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وموسى،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وأَعظمها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التوراة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والإِنجيل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والقرآن،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وأعظم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الثلاثة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وناسخها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وأفضلها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القرآن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وعندما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أَنزلَ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الكُتُبَ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عدا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القرآن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يتكفَّل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بحفظها؛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بل</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استُحْفظَ</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الأَحبار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والربانيون،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لكنَّهم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يحافظوا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رعَوها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حقَ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رعايتها،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فحصل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فيها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تغيير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وتبديل</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القرآن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الكريم</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والقرآن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الكريم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هو</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كلامُ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العالمين،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وكتابهُ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المبين،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وحبلُهُ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المتين،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أَنزلَهُ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رسوله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محمد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عبد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صلى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آله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وسلَّم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ليكون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دستورا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للأمة،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وَمُخْرِجا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للنَّاس</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الظلمات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النور،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وهاديا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الرشاد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وإلى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الصراط</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المستقيم</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r w:rsidRPr="006F76F8">
        <w:rPr>
          <w:rFonts w:ascii="Traditional Arabic" w:hAnsi="Traditional Arabic" w:cs="Traditional Arabic" w:hint="cs"/>
          <w:b/>
          <w:bCs/>
          <w:sz w:val="36"/>
          <w:szCs w:val="36"/>
          <w:rtl/>
          <w:lang w:bidi="ar-IQ"/>
        </w:rPr>
        <w:t>وقد</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أَخبارَ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الأَولين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والآخرين،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وَخَلْقَ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السماوات</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والأَرضين</w:t>
      </w:r>
      <w:proofErr w:type="spellEnd"/>
      <w:r w:rsidRPr="006F76F8">
        <w:rPr>
          <w:rFonts w:ascii="Traditional Arabic" w:hAnsi="Traditional Arabic" w:cs="Traditional Arabic" w:hint="cs"/>
          <w:b/>
          <w:bCs/>
          <w:sz w:val="36"/>
          <w:szCs w:val="36"/>
          <w:rtl/>
          <w:lang w:bidi="ar-IQ"/>
        </w:rPr>
        <w:t>،</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وَفصلَ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الحلالَ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والحرام،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وأُصولَ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الآدابِ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والأَخلاقِ</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وأَحكامَ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العباداتِ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والمعاملات،</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وسيرةَ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الأَنبياءِ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والصالحين،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وجزاءَ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المؤمنين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والكافرين،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ووصفَ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الجنٌة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دارَ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المؤمنين،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وَوَصفَ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النَّار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دارَ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الكافرين،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وجعله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شفاء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الصدور،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وتبيانا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شيء،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وهدى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ورحمة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lastRenderedPageBreak/>
        <w:t>للمؤمنين،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 xml:space="preserve"> </w:t>
      </w: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وَنَزَّلْنَا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الْكِتَابَ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تِبْيَانًا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لِكُلِّ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شَيْءٍ</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وَهُدًى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وَرَحْمَةً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وَبُشْرَى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لِلْمُسْلِمِينَ</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النحل</w:t>
      </w:r>
      <w:r w:rsidRPr="006F76F8">
        <w:rPr>
          <w:rFonts w:ascii="Traditional Arabic" w:hAnsi="Traditional Arabic" w:cs="Traditional Arabic"/>
          <w:b/>
          <w:bCs/>
          <w:sz w:val="36"/>
          <w:szCs w:val="36"/>
          <w:rtl/>
          <w:lang w:bidi="ar-IQ"/>
        </w:rPr>
        <w:t xml:space="preserve">: 89] </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ويجب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جميع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الأمَة</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اتَباعهُ</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وتحكيمُه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صَح</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السنَّة</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النبي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صلى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آله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وسلم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لأَنَّ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بَعَث</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رسوله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جميع</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الثقلين؛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ليبين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أَنزله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إِليهم،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وَأَنْزَلْنَا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إِلَيْكَ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الذِّكْرَ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لِتُبَيِّنَ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لِلنَّاسِ</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نُزِّلَ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إِلَيْهِمْ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وَلَعَلَّهُمْ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يَتَفَكَّرُونَ</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النحل</w:t>
      </w:r>
      <w:r w:rsidRPr="006F76F8">
        <w:rPr>
          <w:rFonts w:ascii="Traditional Arabic" w:hAnsi="Traditional Arabic" w:cs="Traditional Arabic"/>
          <w:b/>
          <w:bCs/>
          <w:sz w:val="36"/>
          <w:szCs w:val="36"/>
          <w:rtl/>
          <w:lang w:bidi="ar-IQ"/>
        </w:rPr>
        <w:t>: 44].</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أَنزله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الحكيم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الخبير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بلسان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عربي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مبين،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ونُقل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إِلينا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بالتواتر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الذي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يرقى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إِليه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شك،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ولا</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ريب،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sz w:val="36"/>
          <w:szCs w:val="36"/>
          <w:rtl/>
          <w:lang w:bidi="ar-IQ"/>
        </w:rPr>
        <w:t>{</w:t>
      </w:r>
      <w:r w:rsidRPr="006F76F8">
        <w:rPr>
          <w:rFonts w:ascii="Traditional Arabic" w:hAnsi="Traditional Arabic" w:cs="Traditional Arabic" w:hint="cs"/>
          <w:b/>
          <w:bCs/>
          <w:sz w:val="36"/>
          <w:szCs w:val="36"/>
          <w:rtl/>
          <w:lang w:bidi="ar-IQ"/>
        </w:rPr>
        <w:t>وَإِنَّهُ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لَتَنْزِيلُ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رَبِّ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الْعَالَمِينَ</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نَزَلَ</w:t>
      </w:r>
      <w:r w:rsidRPr="006F76F8">
        <w:rPr>
          <w:rFonts w:ascii="Traditional Arabic" w:hAnsi="Traditional Arabic" w:cs="Traditional Arabic"/>
          <w:b/>
          <w:bCs/>
          <w:sz w:val="36"/>
          <w:szCs w:val="36"/>
          <w:rtl/>
          <w:lang w:bidi="ar-IQ"/>
        </w:rPr>
        <w:t xml:space="preserve"> </w:t>
      </w:r>
      <w:proofErr w:type="spellStart"/>
      <w:r w:rsidRPr="006F76F8">
        <w:rPr>
          <w:rFonts w:ascii="Traditional Arabic" w:hAnsi="Traditional Arabic" w:cs="Traditional Arabic" w:hint="cs"/>
          <w:b/>
          <w:bCs/>
          <w:sz w:val="36"/>
          <w:szCs w:val="36"/>
          <w:rtl/>
          <w:lang w:bidi="ar-IQ"/>
        </w:rPr>
        <w:t>بِهِ</w:t>
      </w:r>
      <w:proofErr w:type="spellEnd"/>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الرُّوحُ</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الْأَمِينُ</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عَلَى</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قَلْبِكَ</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لِتَكُونَ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الْمُنْذِرِينَ</w:t>
      </w:r>
      <w:r w:rsidRPr="006F76F8">
        <w:rPr>
          <w:rFonts w:ascii="Traditional Arabic" w:hAnsi="Traditional Arabic" w:cs="Traditional Arabic"/>
          <w:b/>
          <w:bCs/>
          <w:sz w:val="36"/>
          <w:szCs w:val="36"/>
          <w:rtl/>
          <w:lang w:bidi="ar-IQ"/>
        </w:rPr>
        <w:t xml:space="preserve"> - </w:t>
      </w:r>
      <w:r w:rsidRPr="006F76F8">
        <w:rPr>
          <w:rFonts w:ascii="Traditional Arabic" w:hAnsi="Traditional Arabic" w:cs="Traditional Arabic" w:hint="cs"/>
          <w:b/>
          <w:bCs/>
          <w:sz w:val="36"/>
          <w:szCs w:val="36"/>
          <w:rtl/>
          <w:lang w:bidi="ar-IQ"/>
        </w:rPr>
        <w:t>بِلِسَانٍ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عَرَبِيٍّ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مُبِينٍ</w:t>
      </w:r>
      <w:r w:rsidRPr="006F76F8">
        <w:rPr>
          <w:rFonts w:ascii="Traditional Arabic" w:hAnsi="Traditional Arabic" w:cs="Traditional Arabic"/>
          <w:b/>
          <w:bCs/>
          <w:sz w:val="36"/>
          <w:szCs w:val="36"/>
          <w:rtl/>
          <w:lang w:bidi="ar-IQ"/>
        </w:rPr>
        <w:t>} [</w:t>
      </w:r>
      <w:r w:rsidRPr="006F76F8">
        <w:rPr>
          <w:rFonts w:ascii="Traditional Arabic" w:hAnsi="Traditional Arabic" w:cs="Traditional Arabic" w:hint="cs"/>
          <w:b/>
          <w:bCs/>
          <w:sz w:val="36"/>
          <w:szCs w:val="36"/>
          <w:rtl/>
          <w:lang w:bidi="ar-IQ"/>
        </w:rPr>
        <w:t>الشعراء</w:t>
      </w:r>
      <w:r w:rsidRPr="006F76F8">
        <w:rPr>
          <w:rFonts w:ascii="Traditional Arabic" w:hAnsi="Traditional Arabic" w:cs="Traditional Arabic"/>
          <w:b/>
          <w:bCs/>
          <w:sz w:val="36"/>
          <w:szCs w:val="36"/>
          <w:rtl/>
          <w:lang w:bidi="ar-IQ"/>
        </w:rPr>
        <w:t>: 192 - 195] (2) .</w:t>
      </w:r>
    </w:p>
    <w:p w:rsidR="005F031A" w:rsidRPr="006F76F8" w:rsidRDefault="005F031A"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sz w:val="36"/>
          <w:szCs w:val="36"/>
          <w:rtl/>
          <w:lang w:bidi="ar-IQ"/>
        </w:rPr>
        <w:t>والقرآن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الكريم</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مكتوب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اللوح</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المحفوظ،</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وتحفظه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الصدور،</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وتتلوه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الأَلسن،</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ومكتوب</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في</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الصحف،</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قال</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الله</w:t>
      </w:r>
      <w:r w:rsidRPr="006F76F8">
        <w:rPr>
          <w:rFonts w:ascii="Traditional Arabic" w:hAnsi="Traditional Arabic" w:cs="Traditional Arabic"/>
          <w:b/>
          <w:bCs/>
          <w:sz w:val="36"/>
          <w:szCs w:val="36"/>
          <w:rtl/>
          <w:lang w:bidi="ar-IQ"/>
        </w:rPr>
        <w:t xml:space="preserve"> </w:t>
      </w:r>
      <w:r w:rsidRPr="006F76F8">
        <w:rPr>
          <w:rFonts w:ascii="Traditional Arabic" w:hAnsi="Traditional Arabic" w:cs="Traditional Arabic" w:hint="cs"/>
          <w:b/>
          <w:bCs/>
          <w:sz w:val="36"/>
          <w:szCs w:val="36"/>
          <w:rtl/>
          <w:lang w:bidi="ar-IQ"/>
        </w:rPr>
        <w:t>تعالى</w:t>
      </w:r>
      <w:r w:rsidRPr="006F76F8">
        <w:rPr>
          <w:rFonts w:ascii="Traditional Arabic" w:hAnsi="Traditional Arabic" w:cs="Traditional Arabic"/>
          <w:b/>
          <w:bCs/>
          <w:sz w:val="36"/>
          <w:szCs w:val="36"/>
          <w:rtl/>
          <w:lang w:bidi="ar-IQ"/>
        </w:rPr>
        <w:t>:</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{بَلْ هُوَ آيَاتٌ </w:t>
      </w:r>
      <w:proofErr w:type="spellStart"/>
      <w:r w:rsidRPr="006F76F8">
        <w:rPr>
          <w:rFonts w:ascii="Traditional Arabic" w:hAnsi="Traditional Arabic" w:cs="Traditional Arabic"/>
          <w:b/>
          <w:bCs/>
          <w:color w:val="000000"/>
          <w:sz w:val="36"/>
          <w:szCs w:val="36"/>
          <w:rtl/>
          <w:lang w:bidi="ar-IQ"/>
        </w:rPr>
        <w:t>بَيِّنَاتٌ</w:t>
      </w:r>
      <w:proofErr w:type="spellEnd"/>
      <w:r w:rsidRPr="006F76F8">
        <w:rPr>
          <w:rFonts w:ascii="Traditional Arabic" w:hAnsi="Traditional Arabic" w:cs="Traditional Arabic"/>
          <w:b/>
          <w:bCs/>
          <w:color w:val="000000"/>
          <w:sz w:val="36"/>
          <w:szCs w:val="36"/>
          <w:rtl/>
          <w:lang w:bidi="ar-IQ"/>
        </w:rPr>
        <w:t xml:space="preserve"> فِي صُدُورِ الَّذِينَ أُوتُوا الْعِلْمَ} [العنكبوت: 49] (1) وقال: {إِنَّهُ لَقُرْآنٌ كَرِيمٌ - فِي كِتَابٍ مَكْنُونٍ - لَا يَمَسُّهُ إِلَّا الْمُطَهَّرُونَ - تَنْزِيلٌ مِنْ رَبِّ الْعَالَمِينَ} [الواقعة: 77 - 80] (2) .</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والقرآن الكريم: المعجزة الكبرى الخالدة لنبيِّ الإِسلام محمد بن عبد الله - صلى الله عليه وسلم -وهو آخر الكتب السماوية، لا يُنسخُ ولا يُبدل، وقد تَكَفلَ الله بحفظهِ من أَي تحريف، أَو تبديلٍ، أَو زيادة، أَو نقصٍ إِلى يوم يرفعه الله تعالى، وذلك قبل يوم القيامة.</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قال تعالى: {إِنَّا نَحْنُ نَزَّلْنَا الذِّكْرَ وَإِنَّا لَهُ لَحَافِظُونَ} [الحجر: 9] (3) .وعلى هذا فنحن نؤمن إيمانا جازما بأَنَّ كلَّ آية من آياتِ القرآن مُنزلةٌ من عِنْدِ اللهِ، وقد نُقِلَتْ إِلينا بطريق التواتر القطعي.</w:t>
      </w:r>
    </w:p>
    <w:p w:rsidR="0016189F" w:rsidRPr="004740C9" w:rsidRDefault="0016189F" w:rsidP="004740C9">
      <w:pPr>
        <w:autoSpaceDE w:val="0"/>
        <w:autoSpaceDN w:val="0"/>
        <w:adjustRightInd w:val="0"/>
        <w:spacing w:after="0" w:line="240" w:lineRule="auto"/>
        <w:jc w:val="both"/>
        <w:rPr>
          <w:rFonts w:ascii="Simplified Arabic" w:hAnsi="Simplified Arabic" w:cs="Simplified Arabic" w:hint="cs"/>
          <w:color w:val="FF0000"/>
          <w:sz w:val="36"/>
          <w:szCs w:val="36"/>
          <w:rtl/>
          <w:lang w:bidi="ar-IQ"/>
        </w:rPr>
      </w:pPr>
      <w:r w:rsidRPr="006F76F8">
        <w:rPr>
          <w:rFonts w:ascii="Traditional Arabic" w:hAnsi="Traditional Arabic" w:cs="Traditional Arabic"/>
          <w:b/>
          <w:bCs/>
          <w:color w:val="000000"/>
          <w:sz w:val="36"/>
          <w:szCs w:val="36"/>
          <w:rtl/>
          <w:lang w:bidi="ar-IQ"/>
        </w:rPr>
        <w:t>والقرآن الكريم: لم ينزلْ جملة واحدة على رسول الله- صلى الله عليه وعلى آله وسلم- بل نزل منجما، أي مُفَرقا حسب الوقائع، أَو جوابا عن أَسئلة أَو حسب مقتضيات الأَحوال في ثلاثٍ وعشرينَ سنة.</w:t>
      </w:r>
    </w:p>
    <w:p w:rsidR="0016189F" w:rsidRPr="006F76F8" w:rsidRDefault="0016189F" w:rsidP="004740C9">
      <w:pPr>
        <w:autoSpaceDE w:val="0"/>
        <w:autoSpaceDN w:val="0"/>
        <w:adjustRightInd w:val="0"/>
        <w:spacing w:after="0" w:line="240" w:lineRule="auto"/>
        <w:jc w:val="center"/>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800000"/>
          <w:sz w:val="36"/>
          <w:szCs w:val="36"/>
          <w:rtl/>
          <w:lang w:bidi="ar-IQ"/>
        </w:rPr>
        <w:lastRenderedPageBreak/>
        <w:t>[الركن الرابع الإيمان بالرسل]</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6F76F8">
        <w:rPr>
          <w:rFonts w:ascii="Traditional Arabic" w:hAnsi="Traditional Arabic" w:cs="Traditional Arabic"/>
          <w:b/>
          <w:bCs/>
          <w:color w:val="000000"/>
          <w:sz w:val="36"/>
          <w:szCs w:val="36"/>
          <w:rtl/>
          <w:lang w:bidi="ar-IQ"/>
        </w:rPr>
        <w:t>الركن الرابع</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الإيمان بالرسل أَهل </w:t>
      </w:r>
      <w:proofErr w:type="spellStart"/>
      <w:r w:rsidRPr="006F76F8">
        <w:rPr>
          <w:rFonts w:ascii="Traditional Arabic" w:hAnsi="Traditional Arabic" w:cs="Traditional Arabic" w:hint="cs"/>
          <w:b/>
          <w:bCs/>
          <w:color w:val="000000"/>
          <w:sz w:val="36"/>
          <w:szCs w:val="36"/>
          <w:rtl/>
          <w:lang w:bidi="ar-IQ"/>
        </w:rPr>
        <w:t>الايمان</w:t>
      </w:r>
      <w:proofErr w:type="spellEnd"/>
      <w:r w:rsidRPr="006F76F8">
        <w:rPr>
          <w:rFonts w:ascii="Traditional Arabic" w:hAnsi="Traditional Arabic" w:cs="Traditional Arabic"/>
          <w:b/>
          <w:bCs/>
          <w:color w:val="000000"/>
          <w:sz w:val="36"/>
          <w:szCs w:val="36"/>
          <w:rtl/>
          <w:lang w:bidi="ar-IQ"/>
        </w:rPr>
        <w:t xml:space="preserve"> يؤمنون ويعتقدون اعتقادا جازما أَن الله - سبحانه- أَرسل إلى عباده رُسُلا مبشرين ومنذرين، ودعاة إِلى دين الحق، لهداية البشر، وإخراجهم من الظلمات إِلى النور.</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فكانت دعوتهم إِنقاذا للاُم من الشرك والوثنية، وتطهيرا للمجتمعات من التحلل والفساد، وأَنَّهم بلَغوا الرسالة، وأَدوا الأَمانة، ونصحوا الأُمَّة، وجاهدوا في الله حق جهاده، وقد جاؤوا بمعجزات باهرات (1) تدل على صدقهم، ومن كفر بواحد منهم؛ فقد كفر بالله تعالى وبجميع الرسل عليهم السلام، قال تعالى:</w:t>
      </w:r>
      <w:r w:rsidRPr="006F76F8">
        <w:rPr>
          <w:rFonts w:ascii="Traditional Arabic" w:hAnsi="Traditional Arabic" w:cs="Traditional Arabic" w:hint="cs"/>
          <w:b/>
          <w:bCs/>
          <w:color w:val="000000"/>
          <w:sz w:val="36"/>
          <w:szCs w:val="36"/>
          <w:rtl/>
          <w:lang w:bidi="ar-IQ"/>
        </w:rPr>
        <w:t xml:space="preserve"> </w:t>
      </w:r>
      <w:r w:rsidRPr="006F76F8">
        <w:rPr>
          <w:rFonts w:ascii="Traditional Arabic" w:hAnsi="Traditional Arabic" w:cs="Traditional Arabic"/>
          <w:b/>
          <w:bCs/>
          <w:color w:val="000000"/>
          <w:sz w:val="36"/>
          <w:szCs w:val="36"/>
          <w:rtl/>
          <w:lang w:bidi="ar-IQ"/>
        </w:rPr>
        <w:t xml:space="preserve">{إِنَّ الَّذِينَ يَكْفُرُونَ بِاللَّهِ وَرُسُلِهِ وَيُرِيدُونَ أَنْ يُفَرِّقُوا بَيْنَ اللَّهِ وَرُسُلِهِ وَيَقُولُونَ نُؤْمِنُ بِبَعْضٍ وَنَكْفُرُ بِبَعْضٍ وَيُرِيدُونَ أَنْ يَتَّخِذُوا بَيْنَ ذَلِكَ سَبِيلًا - أُولَئِكَ هُمُ الْكَافِرُونَ حَقًّا </w:t>
      </w:r>
      <w:proofErr w:type="spellStart"/>
      <w:r w:rsidRPr="006F76F8">
        <w:rPr>
          <w:rFonts w:ascii="Traditional Arabic" w:hAnsi="Traditional Arabic" w:cs="Traditional Arabic"/>
          <w:b/>
          <w:bCs/>
          <w:color w:val="000000"/>
          <w:sz w:val="36"/>
          <w:szCs w:val="36"/>
          <w:rtl/>
          <w:lang w:bidi="ar-IQ"/>
        </w:rPr>
        <w:t>وَأَعْتَدْنَا</w:t>
      </w:r>
      <w:proofErr w:type="spellEnd"/>
      <w:r w:rsidRPr="006F76F8">
        <w:rPr>
          <w:rFonts w:ascii="Traditional Arabic" w:hAnsi="Traditional Arabic" w:cs="Traditional Arabic"/>
          <w:b/>
          <w:bCs/>
          <w:color w:val="000000"/>
          <w:sz w:val="36"/>
          <w:szCs w:val="36"/>
          <w:rtl/>
          <w:lang w:bidi="ar-IQ"/>
        </w:rPr>
        <w:t xml:space="preserve"> لِلْكَافِرِينَ عَذَابًا مُهِينًا - وَالَّذِينَ آمَنُوا بِاللَّهِ وَرُسُلِهِ وَلَمْ يُفَرِّقُوا بَيْنَ أَحَدٍ مِنْهُمْ أُولَئِكَ سَوْفَ يُؤْتِيهِمْ أُجُورَهُمْ وَكَانَ اللَّهُ غَفُورًا رَحِيمًا} [النساء: 150 - 152] .</w:t>
      </w:r>
    </w:p>
    <w:p w:rsidR="0016189F" w:rsidRPr="006F76F8" w:rsidRDefault="0016189F" w:rsidP="004740C9">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وقد بين الله الحكمة من بعثة الرسل الكرام، فقال تعالى: {رُسُلًا مُبَشِّرِينَ وَمُنْذِرِينَ لِئَلَّا يَكُونَ لِلنَّاسِ عَلَى اللَّهِ حُجَّةٌ بَعْدَ الرُّسُلِ وَكَانَ اللَّهُ عَزِيزًا حَكِيمًا} [النساء: 165] .</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ولقد أَرسل الله رُسلا وأَنبياء كثيرين منهم من ذكره لنا في كتابه أَو على لسان نبيِّه- صلى الله عليه وسلم -ومنهم مَنْ لمْ يخبرنا عنهم، قال تعالى {وَلَقَدْ أَرْسَلْنَا رُسُلًا مِنْ قَبْلِكَ مِنْهُمْ مَنْ قَصَصْنَا عَلَيْكَ وَمِنْهُمْ مَنْ لَمْ نَقْصُصْ عَلَيْكَ} [غافر: 78] .</w:t>
      </w:r>
    </w:p>
    <w:p w:rsidR="0016189F" w:rsidRPr="006F76F8" w:rsidRDefault="0016189F" w:rsidP="004740C9">
      <w:pPr>
        <w:autoSpaceDE w:val="0"/>
        <w:autoSpaceDN w:val="0"/>
        <w:adjustRightInd w:val="0"/>
        <w:spacing w:after="0" w:line="240" w:lineRule="auto"/>
        <w:jc w:val="both"/>
        <w:rPr>
          <w:rFonts w:ascii="Simplified Arabic" w:hAnsi="Simplified Arabic" w:cs="Simplified Arabic" w:hint="cs"/>
          <w:color w:val="FF0000"/>
          <w:sz w:val="36"/>
          <w:szCs w:val="36"/>
          <w:rtl/>
          <w:lang w:bidi="ar-IQ"/>
        </w:rPr>
      </w:pPr>
      <w:r w:rsidRPr="006F76F8">
        <w:rPr>
          <w:rFonts w:ascii="Traditional Arabic" w:hAnsi="Traditional Arabic" w:cs="Traditional Arabic"/>
          <w:b/>
          <w:bCs/>
          <w:color w:val="000000"/>
          <w:sz w:val="36"/>
          <w:szCs w:val="36"/>
          <w:rtl/>
          <w:lang w:bidi="ar-IQ"/>
        </w:rPr>
        <w:t xml:space="preserve">وقال: {وَلَقَدْ بَعَثْنَا فِي كُلِّ أُمَّةٍ رَسُولًا أَنِ اُعْبُدُوا اللَّهَ وَاجْتَنِبُوا الطَّاغُوتَ} [النحل: 36] </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والمذكور من أَسمائهم في القرآن الكريم خمسةٌ وعشرون رَسولا ونَبيا، وهم: أَبو البشر آدم، إِدريس، نوح، هود، صالح، إِبراهيم، لوط، إِسماعيل، إِسحاق، يعقوب، يوسف، شعيب، أَيوب، ذو الكفل، موسى، هارون، داود، سليمان، إِلياس، اليسع، يونس، زكريا، يحيى، عيسى، ومحمد خاتم الأَنبياء والرسل، صلوات الله وسلامه عليهم أَجمعين.</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lastRenderedPageBreak/>
        <w:t xml:space="preserve">وقد فَضَّلَ الله تعالى بعض الأَنبياء والرسل على بعض، وقد أَجمعت الأمَّةُ على أَن الرسلَ أَفضل من الأَنبياءِ، والرسُل بعد ذلك </w:t>
      </w:r>
      <w:proofErr w:type="spellStart"/>
      <w:r w:rsidRPr="006F76F8">
        <w:rPr>
          <w:rFonts w:ascii="Traditional Arabic" w:hAnsi="Traditional Arabic" w:cs="Traditional Arabic"/>
          <w:b/>
          <w:bCs/>
          <w:color w:val="000000"/>
          <w:sz w:val="36"/>
          <w:szCs w:val="36"/>
          <w:rtl/>
          <w:lang w:bidi="ar-IQ"/>
        </w:rPr>
        <w:t>متفاضلون</w:t>
      </w:r>
      <w:proofErr w:type="spellEnd"/>
      <w:r w:rsidRPr="006F76F8">
        <w:rPr>
          <w:rFonts w:ascii="Traditional Arabic" w:hAnsi="Traditional Arabic" w:cs="Traditional Arabic"/>
          <w:b/>
          <w:bCs/>
          <w:color w:val="000000"/>
          <w:sz w:val="36"/>
          <w:szCs w:val="36"/>
          <w:rtl/>
          <w:lang w:bidi="ar-IQ"/>
        </w:rPr>
        <w:t xml:space="preserve"> فيما بينهم، وأَفضل الرُسُل والأَنبياء أُولو العزم، وهم خمسة: محمد، ونوح، وإبراهيم، وموسى، وعيسى، صلوات الله وسلامه عليهم أجمعين.</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وأَفضل أُولي العزم نبي الإِسلام، وخاتم الأَنبياء والمرسلين ورسول رَبِّ العالمين؛ محمد بن عبد الله - صلى الله عليه وعلى آله وسلم- قال الله تبارك وتعالى: {وَلَكِنْ رَسُولَ اللَّهِ وَخَاتَمَ النَّبِيِّينَ} [الأحزاب: 40] </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800000"/>
          <w:sz w:val="36"/>
          <w:szCs w:val="36"/>
          <w:rtl/>
          <w:lang w:bidi="ar-IQ"/>
        </w:rPr>
        <w:t>[معجزات الرسول]</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hint="cs"/>
          <w:b/>
          <w:bCs/>
          <w:color w:val="000000"/>
          <w:sz w:val="36"/>
          <w:szCs w:val="36"/>
          <w:rtl/>
          <w:lang w:bidi="ar-IQ"/>
        </w:rPr>
        <w:t>فتؤمن</w:t>
      </w:r>
      <w:r w:rsidRPr="006F76F8">
        <w:rPr>
          <w:rFonts w:ascii="Traditional Arabic" w:hAnsi="Traditional Arabic" w:cs="Traditional Arabic"/>
          <w:b/>
          <w:bCs/>
          <w:color w:val="000000"/>
          <w:sz w:val="36"/>
          <w:szCs w:val="36"/>
          <w:rtl/>
          <w:lang w:bidi="ar-IQ"/>
        </w:rPr>
        <w:t xml:space="preserve"> بأنَّ الله تعالى أَيدَ نبيَّهُ- صلى الله عليه وعلى آله وسالَم- بالمعجزات الظاهرة والآيات الباهرة: * ومن تِلكَ المعجزات وأَعظمها القرآن الذي تحدى الله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xml:space="preserve"> أَفصح الأُم وَأَبْلَغَهَا وأَقْدَرَها على المنْطِقِ.</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 ومن أكبر المعجزات- بعد القرآن- التي أَيَّدَ الله نبيَّه- صلى الله عليه وعلى آله وسلم- </w:t>
      </w:r>
      <w:proofErr w:type="spellStart"/>
      <w:r w:rsidRPr="006F76F8">
        <w:rPr>
          <w:rFonts w:ascii="Traditional Arabic" w:hAnsi="Traditional Arabic" w:cs="Traditional Arabic"/>
          <w:b/>
          <w:bCs/>
          <w:color w:val="000000"/>
          <w:sz w:val="36"/>
          <w:szCs w:val="36"/>
          <w:rtl/>
          <w:lang w:bidi="ar-IQ"/>
        </w:rPr>
        <w:t>بها</w:t>
      </w:r>
      <w:proofErr w:type="spellEnd"/>
      <w:r w:rsidRPr="006F76F8">
        <w:rPr>
          <w:rFonts w:ascii="Traditional Arabic" w:hAnsi="Traditional Arabic" w:cs="Traditional Arabic"/>
          <w:b/>
          <w:bCs/>
          <w:color w:val="000000"/>
          <w:sz w:val="36"/>
          <w:szCs w:val="36"/>
          <w:rtl/>
          <w:lang w:bidi="ar-IQ"/>
        </w:rPr>
        <w:t>؛ معجزة الإِسراءِ والمعراج</w:t>
      </w:r>
      <w:r w:rsidRPr="006F76F8">
        <w:rPr>
          <w:rFonts w:ascii="Traditional Arabic" w:hAnsi="Traditional Arabic" w:cs="Traditional Arabic" w:hint="cs"/>
          <w:b/>
          <w:bCs/>
          <w:color w:val="000000"/>
          <w:sz w:val="36"/>
          <w:szCs w:val="36"/>
          <w:rtl/>
          <w:lang w:bidi="ar-IQ"/>
        </w:rPr>
        <w:t xml:space="preserve"> فا</w:t>
      </w:r>
      <w:r w:rsidRPr="006F76F8">
        <w:rPr>
          <w:rFonts w:ascii="Traditional Arabic" w:hAnsi="Traditional Arabic" w:cs="Traditional Arabic"/>
          <w:b/>
          <w:bCs/>
          <w:color w:val="000000"/>
          <w:sz w:val="36"/>
          <w:szCs w:val="36"/>
          <w:rtl/>
          <w:lang w:bidi="ar-IQ"/>
        </w:rPr>
        <w:t xml:space="preserve">لنبي- صلى الله عليه وسلم -عُرِجَ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xml:space="preserve"> في اليقظة بروحه وجسده إِلى السماء، وذلك في ليلة الإِسراء، وقد أُسري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xml:space="preserve"> ليلا من المسجد الحرام إِلى المسجد الأَقصى بنص القرآن.</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قال تعالى: {سُبْحَانَ الَّذِي أَسْرَى بِعَبْدِهِ لَيْلًا مِنَ الْمَسْجِدِ الْحَرَامِ إِلَى الْمَسْجِدِ الْأَقْصَى الَّذِي بَارَكْنَا حَوْلَهُ لِنُرِيَهُ مِنْ آيَاتِنَا إِنَّه هُوَ السَّمِيعُ الْبَصِيرُ} [الإسراء: 1] (1) .</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ثم عُرج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xml:space="preserve">- صلى الله عليه وعلى آله وسلم- إلى السماء، حيث صعد حتى السماء السابعة، ثم فوق ذلك حيث شاء الله من العُلا، وكان ذلك عند </w:t>
      </w:r>
      <w:proofErr w:type="spellStart"/>
      <w:r w:rsidRPr="006F76F8">
        <w:rPr>
          <w:rFonts w:ascii="Traditional Arabic" w:hAnsi="Traditional Arabic" w:cs="Traditional Arabic"/>
          <w:b/>
          <w:bCs/>
          <w:color w:val="000000"/>
          <w:sz w:val="36"/>
          <w:szCs w:val="36"/>
          <w:rtl/>
          <w:lang w:bidi="ar-IQ"/>
        </w:rPr>
        <w:t>سدرة</w:t>
      </w:r>
      <w:proofErr w:type="spellEnd"/>
      <w:r w:rsidRPr="006F76F8">
        <w:rPr>
          <w:rFonts w:ascii="Traditional Arabic" w:hAnsi="Traditional Arabic" w:cs="Traditional Arabic"/>
          <w:b/>
          <w:bCs/>
          <w:color w:val="000000"/>
          <w:sz w:val="36"/>
          <w:szCs w:val="36"/>
          <w:rtl/>
          <w:lang w:bidi="ar-IQ"/>
        </w:rPr>
        <w:t xml:space="preserve"> المنتهى عندها جنَة المأوى.</w:t>
      </w:r>
    </w:p>
    <w:p w:rsidR="0016189F" w:rsidRPr="006F76F8" w:rsidRDefault="0016189F" w:rsidP="006F76F8">
      <w:pPr>
        <w:autoSpaceDE w:val="0"/>
        <w:autoSpaceDN w:val="0"/>
        <w:adjustRightInd w:val="0"/>
        <w:spacing w:after="0" w:line="240" w:lineRule="auto"/>
        <w:jc w:val="both"/>
        <w:rPr>
          <w:rFonts w:ascii="Simplified Arabic" w:hAnsi="Simplified Arabic" w:cs="Simplified Arabic"/>
          <w:color w:val="FF0000"/>
          <w:sz w:val="36"/>
          <w:szCs w:val="36"/>
          <w:rtl/>
          <w:lang w:bidi="ar-IQ"/>
        </w:rPr>
      </w:pPr>
      <w:r w:rsidRPr="006F76F8">
        <w:rPr>
          <w:rFonts w:ascii="Traditional Arabic" w:hAnsi="Traditional Arabic" w:cs="Traditional Arabic"/>
          <w:b/>
          <w:bCs/>
          <w:color w:val="000000"/>
          <w:sz w:val="36"/>
          <w:szCs w:val="36"/>
          <w:rtl/>
          <w:lang w:bidi="ar-IQ"/>
        </w:rPr>
        <w:t xml:space="preserve">وأكرمه الله بما شاء وأَوحى إِليه وكلَمه، وشرع له خمس صلوات في اليوم والليلة، ودخل الجنة فاطلع عليها، واطلع على النَّار، ورأَى الملائكة، ورأَى جبريل على صورته الحقيقية التي خلقه الله عليها، وما كذب فؤاد النبي- صلى الله عليه وعلى آله وسلم- </w:t>
      </w:r>
      <w:r w:rsidRPr="006F76F8">
        <w:rPr>
          <w:rFonts w:ascii="Traditional Arabic" w:hAnsi="Traditional Arabic" w:cs="Traditional Arabic"/>
          <w:b/>
          <w:bCs/>
          <w:color w:val="000000"/>
          <w:sz w:val="36"/>
          <w:szCs w:val="36"/>
          <w:rtl/>
          <w:lang w:bidi="ar-IQ"/>
        </w:rPr>
        <w:lastRenderedPageBreak/>
        <w:t>ما رأَى، بل كان كلُّ ما رآه بعينَيْ رأسه حقا، تعظيما له وتشريفا على سائر الأَنبياء وإظهارا لعلو مقامه- صلى الله عليه وعلى آله</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وسلم- فوق الجميع، ثم نزل بيت المقدس وصلى إماما بالأَنبياء- عليهم الصلاة والسلام- ثم عاد إِلى مكة قبل الفجر (1) .</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قال تعالى: {</w:t>
      </w:r>
      <w:proofErr w:type="spellStart"/>
      <w:r w:rsidRPr="006F76F8">
        <w:rPr>
          <w:rFonts w:ascii="Traditional Arabic" w:hAnsi="Traditional Arabic" w:cs="Traditional Arabic"/>
          <w:b/>
          <w:bCs/>
          <w:color w:val="000000"/>
          <w:sz w:val="36"/>
          <w:szCs w:val="36"/>
          <w:rtl/>
          <w:lang w:bidi="ar-IQ"/>
        </w:rPr>
        <w:t>أَفَتُمَارُونَهُ</w:t>
      </w:r>
      <w:proofErr w:type="spellEnd"/>
      <w:r w:rsidRPr="006F76F8">
        <w:rPr>
          <w:rFonts w:ascii="Traditional Arabic" w:hAnsi="Traditional Arabic" w:cs="Traditional Arabic"/>
          <w:b/>
          <w:bCs/>
          <w:color w:val="000000"/>
          <w:sz w:val="36"/>
          <w:szCs w:val="36"/>
          <w:rtl/>
          <w:lang w:bidi="ar-IQ"/>
        </w:rPr>
        <w:t xml:space="preserve"> عَلَى مَا يَرَى - وَلَقَدْ رَآهُ نَزْلَةً أُخْرَى - عِنْدَ </w:t>
      </w:r>
      <w:proofErr w:type="spellStart"/>
      <w:r w:rsidRPr="006F76F8">
        <w:rPr>
          <w:rFonts w:ascii="Traditional Arabic" w:hAnsi="Traditional Arabic" w:cs="Traditional Arabic"/>
          <w:b/>
          <w:bCs/>
          <w:color w:val="000000"/>
          <w:sz w:val="36"/>
          <w:szCs w:val="36"/>
          <w:rtl/>
          <w:lang w:bidi="ar-IQ"/>
        </w:rPr>
        <w:t>سِدْرَةِ</w:t>
      </w:r>
      <w:proofErr w:type="spellEnd"/>
      <w:r w:rsidRPr="006F76F8">
        <w:rPr>
          <w:rFonts w:ascii="Traditional Arabic" w:hAnsi="Traditional Arabic" w:cs="Traditional Arabic"/>
          <w:b/>
          <w:bCs/>
          <w:color w:val="000000"/>
          <w:sz w:val="36"/>
          <w:szCs w:val="36"/>
          <w:rtl/>
          <w:lang w:bidi="ar-IQ"/>
        </w:rPr>
        <w:t xml:space="preserve"> الْمُنْتَهَى - عِنْدَهَا جَنَّةُ الْمَأْوَى - إِذْ يَغْشَى </w:t>
      </w:r>
      <w:proofErr w:type="spellStart"/>
      <w:r w:rsidRPr="006F76F8">
        <w:rPr>
          <w:rFonts w:ascii="Traditional Arabic" w:hAnsi="Traditional Arabic" w:cs="Traditional Arabic"/>
          <w:b/>
          <w:bCs/>
          <w:color w:val="000000"/>
          <w:sz w:val="36"/>
          <w:szCs w:val="36"/>
          <w:rtl/>
          <w:lang w:bidi="ar-IQ"/>
        </w:rPr>
        <w:t>السِّدْرَةَ</w:t>
      </w:r>
      <w:proofErr w:type="spellEnd"/>
      <w:r w:rsidRPr="006F76F8">
        <w:rPr>
          <w:rFonts w:ascii="Traditional Arabic" w:hAnsi="Traditional Arabic" w:cs="Traditional Arabic"/>
          <w:b/>
          <w:bCs/>
          <w:color w:val="000000"/>
          <w:sz w:val="36"/>
          <w:szCs w:val="36"/>
          <w:rtl/>
          <w:lang w:bidi="ar-IQ"/>
        </w:rPr>
        <w:t xml:space="preserve"> مَا يَغْشَى - مَا زَاغَ الْبَصَرُ وَمَا طَغَى - لَقَدْ رَأَى مِنْ آيَاتِ رَبِّهِ الْكُبْرَى} [النجم: 12 - 18] (2) .</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ومن معجزاته أَيضا؛ صلى الله عليه وعلى آله وسلم:</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انشقاق القمر: آية عظيمة أَعطاها الله لنبيِّه- صلى الله عليه وعلى آله وسلم- دليلا على نبرته، وكان ذلك في مكة حينما طلب المشركون منه آية.</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تكثير الطعام له، وقد وقع هذا منه- صلى الله عليه وعلى آله وسلم- أكثر من مرة.</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تكثير الماء ونبعه من بين أَصابعه الشريفة، وتسبيح الطعام له وهو يُؤكل، وقد وقع هذا الشيء كثيرا من الرسول- صلى الله عليه وسلم -.</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إِبراء المرضى، وشفاء بعض أَصحابه على يديه- صلى الله عليه وعلى آله وسلم- بدون دواء حسي.</w:t>
      </w:r>
    </w:p>
    <w:p w:rsidR="0016189F" w:rsidRPr="006F76F8" w:rsidRDefault="0016189F" w:rsidP="006F76F8">
      <w:pPr>
        <w:autoSpaceDE w:val="0"/>
        <w:autoSpaceDN w:val="0"/>
        <w:adjustRightInd w:val="0"/>
        <w:spacing w:after="0" w:line="240" w:lineRule="auto"/>
        <w:jc w:val="both"/>
        <w:rPr>
          <w:rFonts w:ascii="Simplified Arabic" w:hAnsi="Simplified Arabic" w:cs="Simplified Arabic"/>
          <w:color w:val="FF0000"/>
          <w:sz w:val="36"/>
          <w:szCs w:val="36"/>
          <w:rtl/>
          <w:lang w:bidi="ar-IQ"/>
        </w:rPr>
      </w:pPr>
      <w:r w:rsidRPr="006F76F8">
        <w:rPr>
          <w:rFonts w:ascii="Traditional Arabic" w:hAnsi="Traditional Arabic" w:cs="Traditional Arabic"/>
          <w:b/>
          <w:bCs/>
          <w:color w:val="000000"/>
          <w:sz w:val="36"/>
          <w:szCs w:val="36"/>
          <w:rtl/>
          <w:lang w:bidi="ar-IQ"/>
        </w:rPr>
        <w:t>* أَدب الحيوان معه، وإذعان الأَشجار إِليه، وتسليم الأَحجار عليه؛ صلوات الله وسلامه عليه.</w:t>
      </w:r>
    </w:p>
    <w:p w:rsidR="0016189F" w:rsidRPr="006F76F8" w:rsidRDefault="0016189F" w:rsidP="006F76F8">
      <w:pPr>
        <w:autoSpaceDE w:val="0"/>
        <w:autoSpaceDN w:val="0"/>
        <w:adjustRightInd w:val="0"/>
        <w:spacing w:after="0" w:line="240" w:lineRule="auto"/>
        <w:jc w:val="both"/>
        <w:rPr>
          <w:rFonts w:ascii="Simplified Arabic" w:hAnsi="Simplified Arabic" w:cs="Simplified Arabic" w:hint="cs"/>
          <w:color w:val="FF0000"/>
          <w:sz w:val="36"/>
          <w:szCs w:val="36"/>
          <w:rtl/>
          <w:lang w:bidi="ar-IQ"/>
        </w:rPr>
      </w:pPr>
    </w:p>
    <w:p w:rsidR="0016189F" w:rsidRPr="006F76F8" w:rsidRDefault="0016189F" w:rsidP="006F76F8">
      <w:pPr>
        <w:autoSpaceDE w:val="0"/>
        <w:autoSpaceDN w:val="0"/>
        <w:adjustRightInd w:val="0"/>
        <w:spacing w:after="0" w:line="240" w:lineRule="auto"/>
        <w:jc w:val="both"/>
        <w:rPr>
          <w:rFonts w:ascii="Simplified Arabic" w:hAnsi="Simplified Arabic" w:cs="Simplified Arabic" w:hint="cs"/>
          <w:color w:val="FF0000"/>
          <w:sz w:val="36"/>
          <w:szCs w:val="36"/>
          <w:rtl/>
          <w:lang w:bidi="ar-IQ"/>
        </w:rPr>
      </w:pPr>
    </w:p>
    <w:p w:rsidR="0016189F" w:rsidRPr="006F76F8" w:rsidRDefault="0016189F" w:rsidP="004740C9">
      <w:pPr>
        <w:autoSpaceDE w:val="0"/>
        <w:autoSpaceDN w:val="0"/>
        <w:adjustRightInd w:val="0"/>
        <w:spacing w:after="0" w:line="240" w:lineRule="auto"/>
        <w:jc w:val="center"/>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800000"/>
          <w:sz w:val="36"/>
          <w:szCs w:val="36"/>
          <w:rtl/>
          <w:lang w:bidi="ar-IQ"/>
        </w:rPr>
        <w:t>[الركن الخامس الإيمان باليوم الآخر]</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800000"/>
          <w:sz w:val="36"/>
          <w:szCs w:val="36"/>
          <w:rtl/>
          <w:lang w:bidi="ar-IQ"/>
        </w:rPr>
        <w:t>[الاعتقاد الجازم والتصديق الكامل بيوم القيامة]</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الركن الخامس</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أَهل </w:t>
      </w:r>
      <w:proofErr w:type="spellStart"/>
      <w:r w:rsidRPr="006F76F8">
        <w:rPr>
          <w:rFonts w:ascii="Traditional Arabic" w:hAnsi="Traditional Arabic" w:cs="Traditional Arabic" w:hint="cs"/>
          <w:b/>
          <w:bCs/>
          <w:color w:val="000000"/>
          <w:sz w:val="36"/>
          <w:szCs w:val="36"/>
          <w:rtl/>
          <w:lang w:bidi="ar-IQ"/>
        </w:rPr>
        <w:t>الايمان</w:t>
      </w:r>
      <w:proofErr w:type="spellEnd"/>
      <w:r w:rsidRPr="006F76F8">
        <w:rPr>
          <w:rFonts w:ascii="Traditional Arabic" w:hAnsi="Traditional Arabic" w:cs="Traditional Arabic" w:hint="cs"/>
          <w:b/>
          <w:bCs/>
          <w:color w:val="000000"/>
          <w:sz w:val="36"/>
          <w:szCs w:val="36"/>
          <w:rtl/>
          <w:lang w:bidi="ar-IQ"/>
        </w:rPr>
        <w:t xml:space="preserve"> </w:t>
      </w:r>
      <w:r w:rsidRPr="006F76F8">
        <w:rPr>
          <w:rFonts w:ascii="Traditional Arabic" w:hAnsi="Traditional Arabic" w:cs="Traditional Arabic"/>
          <w:b/>
          <w:bCs/>
          <w:color w:val="000000"/>
          <w:sz w:val="36"/>
          <w:szCs w:val="36"/>
          <w:rtl/>
          <w:lang w:bidi="ar-IQ"/>
        </w:rPr>
        <w:t xml:space="preserve">يعتقدون ويؤمنون باليوم الآخر، ومعناه الاعتقاد الجازم والتصديق الكامل؛ بيوم القيامة، والإيمان بكلِّ ما أَخبر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xml:space="preserve"> الله- عزَّ وجل- في كتابه الكريم، وأَخبر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xml:space="preserve"> </w:t>
      </w:r>
      <w:r w:rsidRPr="006F76F8">
        <w:rPr>
          <w:rFonts w:ascii="Traditional Arabic" w:hAnsi="Traditional Arabic" w:cs="Traditional Arabic"/>
          <w:b/>
          <w:bCs/>
          <w:color w:val="000000"/>
          <w:sz w:val="36"/>
          <w:szCs w:val="36"/>
          <w:rtl/>
          <w:lang w:bidi="ar-IQ"/>
        </w:rPr>
        <w:lastRenderedPageBreak/>
        <w:t>رسوله الأَمين - صلى الله عليه وعلى آله وسلم- مما يكون بعد الموت، وحتى يدخل أَهل الجنَّة الجنة، وأَهل النار النَّار.</w:t>
      </w:r>
    </w:p>
    <w:p w:rsidR="0016189F" w:rsidRPr="006F76F8" w:rsidRDefault="0016189F"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لقد أكَد الله- سبحانه وتعالى- ذكر اليوم الآخر في كتابه العزيز في مواضعَ كثيرة وربط الإِيمان باليوم الآخر بالإِيمان بالله.</w:t>
      </w:r>
    </w:p>
    <w:p w:rsidR="0016189F" w:rsidRPr="006F76F8" w:rsidRDefault="0016189F" w:rsidP="006F76F8">
      <w:pPr>
        <w:autoSpaceDE w:val="0"/>
        <w:autoSpaceDN w:val="0"/>
        <w:adjustRightInd w:val="0"/>
        <w:spacing w:after="0" w:line="240" w:lineRule="auto"/>
        <w:jc w:val="both"/>
        <w:rPr>
          <w:rFonts w:ascii="Simplified Arabic" w:hAnsi="Simplified Arabic" w:cs="Simplified Arabic"/>
          <w:color w:val="FF0000"/>
          <w:sz w:val="36"/>
          <w:szCs w:val="36"/>
          <w:rtl/>
          <w:lang w:bidi="ar-IQ"/>
        </w:rPr>
      </w:pPr>
      <w:r w:rsidRPr="006F76F8">
        <w:rPr>
          <w:rFonts w:ascii="Traditional Arabic" w:hAnsi="Traditional Arabic" w:cs="Traditional Arabic"/>
          <w:b/>
          <w:bCs/>
          <w:color w:val="000000"/>
          <w:sz w:val="36"/>
          <w:szCs w:val="36"/>
          <w:rtl/>
          <w:lang w:bidi="ar-IQ"/>
        </w:rPr>
        <w:t>قال تعالى: {وَالَّذِينَ يُؤْمِنُونَ بِمَا أُنْزِلَ إِلَيْكَ وَمَا أُنْزِلَ مِنْ قَبْلِكَ وَبِالْآخِرَةِ هُمْ يُوقِنُونَ} [البقرة: 4] .</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hint="cs"/>
          <w:b/>
          <w:bCs/>
          <w:color w:val="000000"/>
          <w:sz w:val="36"/>
          <w:szCs w:val="36"/>
          <w:rtl/>
          <w:lang w:bidi="ar-IQ"/>
        </w:rPr>
        <w:t>ف</w:t>
      </w:r>
      <w:r w:rsidRPr="006F76F8">
        <w:rPr>
          <w:rFonts w:ascii="Traditional Arabic" w:hAnsi="Traditional Arabic" w:cs="Traditional Arabic"/>
          <w:b/>
          <w:bCs/>
          <w:color w:val="000000"/>
          <w:sz w:val="36"/>
          <w:szCs w:val="36"/>
          <w:rtl/>
          <w:lang w:bidi="ar-IQ"/>
        </w:rPr>
        <w:t>يؤمنون بأَن وقت قيام الساعة علمه عند الله تعالى، لا يعلمه أَحد إِلّا الله، قال تعالى:{إِنَّ اللَّهَ عِنْدَهُ عِلْمُ السَّاعَةِ} [لقمان: 34] .</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وإذا كان الله قد أَخفى وقت وقوع الساعة عن عباده، فإِنه قد جعل لها أَمارات وعلامات </w:t>
      </w:r>
      <w:proofErr w:type="spellStart"/>
      <w:r w:rsidRPr="006F76F8">
        <w:rPr>
          <w:rFonts w:ascii="Traditional Arabic" w:hAnsi="Traditional Arabic" w:cs="Traditional Arabic"/>
          <w:b/>
          <w:bCs/>
          <w:color w:val="000000"/>
          <w:sz w:val="36"/>
          <w:szCs w:val="36"/>
          <w:rtl/>
          <w:lang w:bidi="ar-IQ"/>
        </w:rPr>
        <w:t>وأَشراطا</w:t>
      </w:r>
      <w:proofErr w:type="spellEnd"/>
      <w:r w:rsidRPr="006F76F8">
        <w:rPr>
          <w:rFonts w:ascii="Traditional Arabic" w:hAnsi="Traditional Arabic" w:cs="Traditional Arabic"/>
          <w:b/>
          <w:bCs/>
          <w:color w:val="000000"/>
          <w:sz w:val="36"/>
          <w:szCs w:val="36"/>
          <w:rtl/>
          <w:lang w:bidi="ar-IQ"/>
        </w:rPr>
        <w:t xml:space="preserve"> تدلُّ على قرب وقوعها.</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ويؤمنون بكل ما يقع من </w:t>
      </w:r>
      <w:proofErr w:type="spellStart"/>
      <w:r w:rsidRPr="006F76F8">
        <w:rPr>
          <w:rFonts w:ascii="Traditional Arabic" w:hAnsi="Traditional Arabic" w:cs="Traditional Arabic"/>
          <w:b/>
          <w:bCs/>
          <w:color w:val="000000"/>
          <w:sz w:val="36"/>
          <w:szCs w:val="36"/>
          <w:rtl/>
          <w:lang w:bidi="ar-IQ"/>
        </w:rPr>
        <w:t>أَشراط</w:t>
      </w:r>
      <w:proofErr w:type="spellEnd"/>
      <w:r w:rsidRPr="006F76F8">
        <w:rPr>
          <w:rFonts w:ascii="Traditional Arabic" w:hAnsi="Traditional Arabic" w:cs="Traditional Arabic"/>
          <w:b/>
          <w:bCs/>
          <w:color w:val="000000"/>
          <w:sz w:val="36"/>
          <w:szCs w:val="36"/>
          <w:rtl/>
          <w:lang w:bidi="ar-IQ"/>
        </w:rPr>
        <w:t xml:space="preserve"> الساعة الصُغرى والكُبرى التي هي أَمارات على قيام الساعة لأنَّها تدخل في الإِيمان باليوم الآخر.</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800000"/>
          <w:sz w:val="36"/>
          <w:szCs w:val="36"/>
          <w:rtl/>
          <w:lang w:bidi="ar-IQ"/>
        </w:rPr>
        <w:t>[علاماتُ الساعة الصغرى]</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علاماتُ الساعة الصغرى: وهي التي تتقدم الساعة بأزمان متطاولة، وتكون من النوع المعتاد وقد يظهر بعضها مصاحبا </w:t>
      </w:r>
      <w:proofErr w:type="spellStart"/>
      <w:r w:rsidRPr="006F76F8">
        <w:rPr>
          <w:rFonts w:ascii="Traditional Arabic" w:hAnsi="Traditional Arabic" w:cs="Traditional Arabic"/>
          <w:b/>
          <w:bCs/>
          <w:color w:val="000000"/>
          <w:sz w:val="36"/>
          <w:szCs w:val="36"/>
          <w:rtl/>
          <w:lang w:bidi="ar-IQ"/>
        </w:rPr>
        <w:t>للأشراط</w:t>
      </w:r>
      <w:proofErr w:type="spellEnd"/>
      <w:r w:rsidRPr="006F76F8">
        <w:rPr>
          <w:rFonts w:ascii="Traditional Arabic" w:hAnsi="Traditional Arabic" w:cs="Traditional Arabic"/>
          <w:b/>
          <w:bCs/>
          <w:color w:val="000000"/>
          <w:sz w:val="36"/>
          <w:szCs w:val="36"/>
          <w:rtl/>
          <w:lang w:bidi="ar-IQ"/>
        </w:rPr>
        <w:t xml:space="preserve"> الكبرى، وعلامات </w:t>
      </w:r>
      <w:proofErr w:type="spellStart"/>
      <w:r w:rsidRPr="006F76F8">
        <w:rPr>
          <w:rFonts w:ascii="Traditional Arabic" w:hAnsi="Traditional Arabic" w:cs="Traditional Arabic"/>
          <w:b/>
          <w:bCs/>
          <w:color w:val="000000"/>
          <w:sz w:val="36"/>
          <w:szCs w:val="36"/>
          <w:rtl/>
          <w:lang w:bidi="ar-IQ"/>
        </w:rPr>
        <w:t>أَشراط</w:t>
      </w:r>
      <w:proofErr w:type="spellEnd"/>
      <w:r w:rsidRPr="006F76F8">
        <w:rPr>
          <w:rFonts w:ascii="Traditional Arabic" w:hAnsi="Traditional Arabic" w:cs="Traditional Arabic"/>
          <w:b/>
          <w:bCs/>
          <w:color w:val="000000"/>
          <w:sz w:val="36"/>
          <w:szCs w:val="36"/>
          <w:rtl/>
          <w:lang w:bidi="ar-IQ"/>
        </w:rPr>
        <w:t xml:space="preserve"> الساعة الصغرى كثيرة جدا ونذكر الآن شيئا مما صح منها: فمن ذلك بعثةُ النبي محمد - صلى الله عليه وسلم -، وختمُ النبوة والرسالة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xml:space="preserve">، وموته- صلى الله عليه وسلم -، وفتح بيت المقدس، وظهور الفتن، </w:t>
      </w:r>
      <w:proofErr w:type="spellStart"/>
      <w:r w:rsidRPr="006F76F8">
        <w:rPr>
          <w:rFonts w:ascii="Traditional Arabic" w:hAnsi="Traditional Arabic" w:cs="Traditional Arabic"/>
          <w:b/>
          <w:bCs/>
          <w:color w:val="000000"/>
          <w:sz w:val="36"/>
          <w:szCs w:val="36"/>
          <w:rtl/>
          <w:lang w:bidi="ar-IQ"/>
        </w:rPr>
        <w:t>واتباع</w:t>
      </w:r>
      <w:proofErr w:type="spellEnd"/>
      <w:r w:rsidRPr="006F76F8">
        <w:rPr>
          <w:rFonts w:ascii="Traditional Arabic" w:hAnsi="Traditional Arabic" w:cs="Traditional Arabic"/>
          <w:b/>
          <w:bCs/>
          <w:color w:val="000000"/>
          <w:sz w:val="36"/>
          <w:szCs w:val="36"/>
          <w:rtl/>
          <w:lang w:bidi="ar-IQ"/>
        </w:rPr>
        <w:t xml:space="preserve"> سَنَن الأم الماضية من اليهود والنصارى، وخروج الدجالين، وأَدعياء النبوة.</w:t>
      </w:r>
    </w:p>
    <w:p w:rsidR="00661C58" w:rsidRPr="006F76F8" w:rsidRDefault="00661C58" w:rsidP="006F76F8">
      <w:pPr>
        <w:autoSpaceDE w:val="0"/>
        <w:autoSpaceDN w:val="0"/>
        <w:adjustRightInd w:val="0"/>
        <w:spacing w:after="0" w:line="240" w:lineRule="auto"/>
        <w:jc w:val="both"/>
        <w:rPr>
          <w:rFonts w:ascii="Simplified Arabic" w:hAnsi="Simplified Arabic" w:cs="Simplified Arabic"/>
          <w:color w:val="FF0000"/>
          <w:sz w:val="36"/>
          <w:szCs w:val="36"/>
          <w:rtl/>
          <w:lang w:bidi="ar-IQ"/>
        </w:rPr>
      </w:pPr>
      <w:r w:rsidRPr="006F76F8">
        <w:rPr>
          <w:rFonts w:ascii="Traditional Arabic" w:hAnsi="Traditional Arabic" w:cs="Traditional Arabic"/>
          <w:b/>
          <w:bCs/>
          <w:color w:val="000000"/>
          <w:sz w:val="36"/>
          <w:szCs w:val="36"/>
          <w:rtl/>
          <w:lang w:bidi="ar-IQ"/>
        </w:rPr>
        <w:t xml:space="preserve">ووضع الأَحاديث المكذوبة على رسول الله- صلى الله عليه وسلم -ورفض سُنته، وكثرة الكذب، وعدم التثبت في نقل الأَخبار، ورفع العلم والتماس العلم عند </w:t>
      </w:r>
      <w:proofErr w:type="spellStart"/>
      <w:r w:rsidRPr="006F76F8">
        <w:rPr>
          <w:rFonts w:ascii="Traditional Arabic" w:hAnsi="Traditional Arabic" w:cs="Traditional Arabic"/>
          <w:b/>
          <w:bCs/>
          <w:color w:val="000000"/>
          <w:sz w:val="36"/>
          <w:szCs w:val="36"/>
          <w:rtl/>
          <w:lang w:bidi="ar-IQ"/>
        </w:rPr>
        <w:t>الأَصاغر</w:t>
      </w:r>
      <w:proofErr w:type="spellEnd"/>
      <w:r w:rsidRPr="006F76F8">
        <w:rPr>
          <w:rFonts w:ascii="Traditional Arabic" w:hAnsi="Traditional Arabic" w:cs="Traditional Arabic"/>
          <w:b/>
          <w:bCs/>
          <w:color w:val="000000"/>
          <w:sz w:val="36"/>
          <w:szCs w:val="36"/>
          <w:rtl/>
          <w:lang w:bidi="ar-IQ"/>
        </w:rPr>
        <w:t>، وظهور الجهل والفساد، وذهاب</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الصالحين، ونقض عُرى الإِسلام عُروة عُروة، وتداعي الأُم على أُمة محمد - صلى الله عليه وعلى آله وسلم- ثم غُربةُ الإِسلامِ وأَهله.</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lastRenderedPageBreak/>
        <w:t xml:space="preserve">وكَثرة القَتْل، وتمنِّي الموتِ من شدة البلاء، وغبطة أَهل القبور وتمني الرجل أَن يكون مكان الميت من شدة البلاء، وكثرة موت </w:t>
      </w:r>
      <w:proofErr w:type="spellStart"/>
      <w:r w:rsidRPr="006F76F8">
        <w:rPr>
          <w:rFonts w:ascii="Traditional Arabic" w:hAnsi="Traditional Arabic" w:cs="Traditional Arabic"/>
          <w:b/>
          <w:bCs/>
          <w:color w:val="000000"/>
          <w:sz w:val="36"/>
          <w:szCs w:val="36"/>
          <w:rtl/>
          <w:lang w:bidi="ar-IQ"/>
        </w:rPr>
        <w:t>الفَجْأة</w:t>
      </w:r>
      <w:proofErr w:type="spellEnd"/>
      <w:r w:rsidRPr="006F76F8">
        <w:rPr>
          <w:rFonts w:ascii="Traditional Arabic" w:hAnsi="Traditional Arabic" w:cs="Traditional Arabic"/>
          <w:b/>
          <w:bCs/>
          <w:color w:val="000000"/>
          <w:sz w:val="36"/>
          <w:szCs w:val="36"/>
          <w:rtl/>
          <w:lang w:bidi="ar-IQ"/>
        </w:rPr>
        <w:t xml:space="preserve"> والموت في الزلازل والأَمراض، وقلة عدد الرجال، وكثرة النساء، وظُهورهن كاسيات عاريات، وتفشي الزنا في الطرقات، وظهور أَعوان الظلمة من الشرطة الذين يجلدون النَّاس.</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وظُهور المعازف، والخمر، والزِّنا، والربا، والحرير، واستحلالها، وظهور الخسف والمسخ والقذف.</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وتضييع الأَمانة، وإسناد الأَمر إلى غير أَهله، وزعامةُ الأَراذل من الناس، وارتفاع </w:t>
      </w:r>
      <w:proofErr w:type="spellStart"/>
      <w:r w:rsidRPr="006F76F8">
        <w:rPr>
          <w:rFonts w:ascii="Traditional Arabic" w:hAnsi="Traditional Arabic" w:cs="Traditional Arabic"/>
          <w:b/>
          <w:bCs/>
          <w:color w:val="000000"/>
          <w:sz w:val="36"/>
          <w:szCs w:val="36"/>
          <w:rtl/>
          <w:lang w:bidi="ar-IQ"/>
        </w:rPr>
        <w:t>أَسافلهم</w:t>
      </w:r>
      <w:proofErr w:type="spellEnd"/>
      <w:r w:rsidRPr="006F76F8">
        <w:rPr>
          <w:rFonts w:ascii="Traditional Arabic" w:hAnsi="Traditional Arabic" w:cs="Traditional Arabic"/>
          <w:b/>
          <w:bCs/>
          <w:color w:val="000000"/>
          <w:sz w:val="36"/>
          <w:szCs w:val="36"/>
          <w:rtl/>
          <w:lang w:bidi="ar-IQ"/>
        </w:rPr>
        <w:t xml:space="preserve"> على خيارهم، وولادَة الأَمَةِ ربتها، والتطاول في البنيان، وتباهي الناس في زخرفة المساجد، وتغير الزمان؛ حتى تُعْبَد الأَوثان، ويظهر الشرك في الأُمة.</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والسلام على المعارف فقط، وكثرة التجارة، وتقارب الأَسواق ووجودُ المال الكثير في أَيدي النَّاس مع عدم الشكر، وكثرة الشُّح، وكثرة شهادة الزور، وكتمان شهادة الحق، وظهور الفحش، والتخاصم والتباغض والتشاحن، وقطيعة الرحم، وسوء الجوار.</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hint="cs"/>
          <w:b/>
          <w:bCs/>
          <w:sz w:val="36"/>
          <w:szCs w:val="36"/>
          <w:rtl/>
          <w:lang w:bidi="ar-IQ"/>
        </w:rPr>
      </w:pPr>
      <w:r w:rsidRPr="006F76F8">
        <w:rPr>
          <w:rFonts w:ascii="Traditional Arabic" w:hAnsi="Traditional Arabic" w:cs="Traditional Arabic"/>
          <w:b/>
          <w:bCs/>
          <w:color w:val="000000"/>
          <w:sz w:val="36"/>
          <w:szCs w:val="36"/>
          <w:rtl/>
          <w:lang w:bidi="ar-IQ"/>
        </w:rPr>
        <w:t>وتقارب الزمان وقلةُ البركة في الأَوقات، وانتفاخُ الأَهلَة،</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lang w:bidi="ar-IQ"/>
        </w:rPr>
      </w:pPr>
      <w:r w:rsidRPr="006F76F8">
        <w:rPr>
          <w:rFonts w:ascii="Traditional Arabic" w:hAnsi="Traditional Arabic" w:cs="Traditional Arabic"/>
          <w:b/>
          <w:bCs/>
          <w:color w:val="000000"/>
          <w:sz w:val="36"/>
          <w:szCs w:val="36"/>
          <w:rtl/>
          <w:lang w:bidi="ar-IQ"/>
        </w:rPr>
        <w:t xml:space="preserve">وحدوث الفتن كقطع الليل المظلم، ووقوع </w:t>
      </w:r>
      <w:proofErr w:type="spellStart"/>
      <w:r w:rsidRPr="006F76F8">
        <w:rPr>
          <w:rFonts w:ascii="Traditional Arabic" w:hAnsi="Traditional Arabic" w:cs="Traditional Arabic"/>
          <w:b/>
          <w:bCs/>
          <w:color w:val="000000"/>
          <w:sz w:val="36"/>
          <w:szCs w:val="36"/>
          <w:rtl/>
          <w:lang w:bidi="ar-IQ"/>
        </w:rPr>
        <w:t>التناكر</w:t>
      </w:r>
      <w:proofErr w:type="spellEnd"/>
      <w:r w:rsidRPr="006F76F8">
        <w:rPr>
          <w:rFonts w:ascii="Traditional Arabic" w:hAnsi="Traditional Arabic" w:cs="Traditional Arabic"/>
          <w:b/>
          <w:bCs/>
          <w:color w:val="000000"/>
          <w:sz w:val="36"/>
          <w:szCs w:val="36"/>
          <w:rtl/>
          <w:lang w:bidi="ar-IQ"/>
        </w:rPr>
        <w:t xml:space="preserve"> بين الناس، والتهاون بالسنن التي رَغَّبَ فيها الإسلام، وتشبه الشيوخ بالشباب. وكلام السباع </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الصغرى الثابتة في الأَحاديث الصحيحة.</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800000"/>
          <w:sz w:val="36"/>
          <w:szCs w:val="36"/>
          <w:rtl/>
          <w:lang w:bidi="ar-IQ"/>
        </w:rPr>
        <w:t>[علاماتُ الساعة الكبرى]</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علاماتُ الساعة الكبرى: وهذه هي التي تدلُ على قرب قيام الساعة، فإِذا ظهرت كانت الساعة على إِثرها، كما جاءت عن النَّبِيِّ - صلى الله عليه وعلى آله وسلم- ومنها:</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ظهور المهدي: من أَهل بيت النَّبِيّ - صلى الله عليه وعلى آله وسلم- ويخرج من قِبَل المشرق يملك</w:t>
      </w:r>
      <w:r w:rsidRPr="006F76F8">
        <w:rPr>
          <w:rFonts w:ascii="Simplified Arabic" w:hAnsi="Simplified Arabic" w:cs="Simplified Arabic" w:hint="cs"/>
          <w:color w:val="FF0000"/>
          <w:sz w:val="36"/>
          <w:szCs w:val="36"/>
          <w:rtl/>
          <w:lang w:bidi="ar-IQ"/>
        </w:rPr>
        <w:t xml:space="preserve"> </w:t>
      </w:r>
      <w:r w:rsidRPr="006F76F8">
        <w:rPr>
          <w:rFonts w:ascii="Traditional Arabic" w:hAnsi="Traditional Arabic" w:cs="Traditional Arabic"/>
          <w:b/>
          <w:bCs/>
          <w:color w:val="000000"/>
          <w:sz w:val="36"/>
          <w:szCs w:val="36"/>
          <w:rtl/>
          <w:lang w:bidi="ar-IQ"/>
        </w:rPr>
        <w:t>سبع سنين، يملأ الأَرض قسطا وعدلا بعدما مُلئت ظلما وجورا، تنعم الأُمة في عهده نعمة لم تَنْعَمْها قط، تُخرِج الأَرض نباتها، وتُمطِر السماء قطرها، ويُعطي المال بغير عدد.</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lastRenderedPageBreak/>
        <w:t xml:space="preserve">وخروج المسيح الدجال (1) ونزول المسيح عيسى ابن مريم - عليه السلام- عند المنارة البيضاء شرقي دمشق الشام، وينزل حاكما بشريعة محمد - صلى الله عليه وآله وسلم- عاملا </w:t>
      </w:r>
      <w:proofErr w:type="spellStart"/>
      <w:r w:rsidRPr="006F76F8">
        <w:rPr>
          <w:rFonts w:ascii="Traditional Arabic" w:hAnsi="Traditional Arabic" w:cs="Traditional Arabic"/>
          <w:b/>
          <w:bCs/>
          <w:color w:val="000000"/>
          <w:sz w:val="36"/>
          <w:szCs w:val="36"/>
          <w:rtl/>
          <w:lang w:bidi="ar-IQ"/>
        </w:rPr>
        <w:t>بها</w:t>
      </w:r>
      <w:proofErr w:type="spellEnd"/>
      <w:r w:rsidRPr="006F76F8">
        <w:rPr>
          <w:rFonts w:ascii="Traditional Arabic" w:hAnsi="Traditional Arabic" w:cs="Traditional Arabic"/>
          <w:b/>
          <w:bCs/>
          <w:color w:val="000000"/>
          <w:sz w:val="36"/>
          <w:szCs w:val="36"/>
          <w:rtl/>
          <w:lang w:bidi="ar-IQ"/>
        </w:rPr>
        <w:t>، وأَنَّه يقتل الدجال، ويحكم في الأَرض بالإِسلام، ويكون نزوله على الطائفة المنصورة التي تُقاتل على الحق، وتكون مُجتمعة لقتال الدَّجَّال، فينزل وقت إِمامة الصلاة يصلي خلف أَمير تلك الطائفة.</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وخروج يأجوج ومأجوج، </w:t>
      </w:r>
      <w:proofErr w:type="spellStart"/>
      <w:r w:rsidRPr="006F76F8">
        <w:rPr>
          <w:rFonts w:ascii="Traditional Arabic" w:hAnsi="Traditional Arabic" w:cs="Traditional Arabic"/>
          <w:b/>
          <w:bCs/>
          <w:color w:val="000000"/>
          <w:sz w:val="36"/>
          <w:szCs w:val="36"/>
          <w:rtl/>
          <w:lang w:bidi="ar-IQ"/>
        </w:rPr>
        <w:t>والخُسوفات</w:t>
      </w:r>
      <w:proofErr w:type="spellEnd"/>
      <w:r w:rsidRPr="006F76F8">
        <w:rPr>
          <w:rFonts w:ascii="Traditional Arabic" w:hAnsi="Traditional Arabic" w:cs="Traditional Arabic"/>
          <w:b/>
          <w:bCs/>
          <w:color w:val="000000"/>
          <w:sz w:val="36"/>
          <w:szCs w:val="36"/>
          <w:rtl/>
          <w:lang w:bidi="ar-IQ"/>
        </w:rPr>
        <w:t xml:space="preserve"> الثلاثة: خَسْفٌ بالمشرق، وخَسْف بالمغرب، وخَسْف بجزيرة العرب، وخروج الدخان، وطُلوعُ الشمس من مغرِبها، وخروج دابَّة الأَرض وتكليمها للناس، والنار التي تحشر الناس.</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الموت، وحضور ملائكة الموت، وفرح المؤمن بلقاء رَبِّه، وحضور الشيطان عند الموت، وعدم قبول إيمان الكافر عند الموت، وعالَم البَرْزَخ، ونعيم القبر وعذابِه وفتنتِه، وسؤال الملكين وأَن الشهداءَ أحياء عند ربهم يُرزقون، وأَنَ أَرواح أَهل السعادة مُنَعَّمَةٌ، وأَرواح أهل الشقاوة مُعَذبة.</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ويؤمنون بيوم القيامة الكبرى الذي يحيي الله فيه الموتى، ببعث العباد من قبورهم، ثمَ يحاسبهم.</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ويؤمنون بالنفخ في الصور، وهي ثلاث نفخات:</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الأولى: نفخة الفزع.</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الثانية: نفخة الصعق؛ التي يتغير </w:t>
      </w:r>
      <w:proofErr w:type="spellStart"/>
      <w:r w:rsidRPr="006F76F8">
        <w:rPr>
          <w:rFonts w:ascii="Traditional Arabic" w:hAnsi="Traditional Arabic" w:cs="Traditional Arabic"/>
          <w:b/>
          <w:bCs/>
          <w:color w:val="000000"/>
          <w:sz w:val="36"/>
          <w:szCs w:val="36"/>
          <w:rtl/>
          <w:lang w:bidi="ar-IQ"/>
        </w:rPr>
        <w:t>بها</w:t>
      </w:r>
      <w:proofErr w:type="spellEnd"/>
      <w:r w:rsidRPr="006F76F8">
        <w:rPr>
          <w:rFonts w:ascii="Traditional Arabic" w:hAnsi="Traditional Arabic" w:cs="Traditional Arabic"/>
          <w:b/>
          <w:bCs/>
          <w:color w:val="000000"/>
          <w:sz w:val="36"/>
          <w:szCs w:val="36"/>
          <w:rtl/>
          <w:lang w:bidi="ar-IQ"/>
        </w:rPr>
        <w:t xml:space="preserve"> العالم المشاهد، ويختلف نظامه، وفيها الفناء والصعق، وفيها هلاك من قضى الله إِهلاكه.</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الثالثة: نفخة البعث والنشور والقيام لِرَبِّ العالمين.</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ويؤمنون بالبَعْثِ والنُّشُور، وأَنَّ الله يَبْعثُ مَن في القبور؛ فيقوم الناس لرَبِّ العالمين حفاة عراة </w:t>
      </w:r>
      <w:proofErr w:type="spellStart"/>
      <w:r w:rsidRPr="006F76F8">
        <w:rPr>
          <w:rFonts w:ascii="Traditional Arabic" w:hAnsi="Traditional Arabic" w:cs="Traditional Arabic"/>
          <w:b/>
          <w:bCs/>
          <w:color w:val="000000"/>
          <w:sz w:val="36"/>
          <w:szCs w:val="36"/>
          <w:rtl/>
          <w:lang w:bidi="ar-IQ"/>
        </w:rPr>
        <w:t>غُرْلا</w:t>
      </w:r>
      <w:proofErr w:type="spellEnd"/>
      <w:r w:rsidRPr="006F76F8">
        <w:rPr>
          <w:rFonts w:ascii="Traditional Arabic" w:hAnsi="Traditional Arabic" w:cs="Traditional Arabic"/>
          <w:b/>
          <w:bCs/>
          <w:color w:val="000000"/>
          <w:sz w:val="36"/>
          <w:szCs w:val="36"/>
          <w:rtl/>
          <w:lang w:bidi="ar-IQ"/>
        </w:rPr>
        <w:t>، تدنو منهم الشمس، ومنهم مَن يلجمه العرق، وأَول مَن يُبْعَث وتنشق عنه الأَرض هو نبينا محمد - صلى الله عليه وسلم -وعلى آله وسلم.</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6F76F8">
        <w:rPr>
          <w:rFonts w:ascii="Traditional Arabic" w:hAnsi="Traditional Arabic" w:cs="Traditional Arabic"/>
          <w:b/>
          <w:bCs/>
          <w:color w:val="000000"/>
          <w:sz w:val="36"/>
          <w:szCs w:val="36"/>
          <w:rtl/>
          <w:lang w:bidi="ar-IQ"/>
        </w:rPr>
        <w:t xml:space="preserve">وفي ذلك اليوم العظيم يخرج النَاس من الأَجداث كأَنَهم جراد نشر، مسرعين مهطعين إِلى الداعي، وقد خفتت كلُّ حركة، وخيم الصمت الرهيب، </w:t>
      </w: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p>
    <w:p w:rsidR="006F76F8" w:rsidRPr="006F76F8" w:rsidRDefault="006F76F8" w:rsidP="004740C9">
      <w:pPr>
        <w:autoSpaceDE w:val="0"/>
        <w:autoSpaceDN w:val="0"/>
        <w:adjustRightInd w:val="0"/>
        <w:spacing w:after="0" w:line="240" w:lineRule="auto"/>
        <w:jc w:val="center"/>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800000"/>
          <w:sz w:val="36"/>
          <w:szCs w:val="36"/>
          <w:rtl/>
          <w:lang w:bidi="ar-IQ"/>
        </w:rPr>
        <w:t>[الركن السادس الإيمان بالقدر]</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الركن السادس</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الإيمان بالقدر أَهل </w:t>
      </w:r>
      <w:proofErr w:type="spellStart"/>
      <w:r w:rsidRPr="006F76F8">
        <w:rPr>
          <w:rFonts w:ascii="Traditional Arabic" w:hAnsi="Traditional Arabic" w:cs="Traditional Arabic" w:hint="cs"/>
          <w:b/>
          <w:bCs/>
          <w:color w:val="000000"/>
          <w:sz w:val="36"/>
          <w:szCs w:val="36"/>
          <w:rtl/>
          <w:lang w:bidi="ar-IQ"/>
        </w:rPr>
        <w:t>الايمان</w:t>
      </w:r>
      <w:proofErr w:type="spellEnd"/>
      <w:r w:rsidRPr="006F76F8">
        <w:rPr>
          <w:rFonts w:ascii="Traditional Arabic" w:hAnsi="Traditional Arabic" w:cs="Traditional Arabic" w:hint="cs"/>
          <w:b/>
          <w:bCs/>
          <w:color w:val="000000"/>
          <w:sz w:val="36"/>
          <w:szCs w:val="36"/>
          <w:rtl/>
          <w:lang w:bidi="ar-IQ"/>
        </w:rPr>
        <w:t xml:space="preserve"> </w:t>
      </w:r>
      <w:r w:rsidRPr="006F76F8">
        <w:rPr>
          <w:rFonts w:ascii="Traditional Arabic" w:hAnsi="Traditional Arabic" w:cs="Traditional Arabic"/>
          <w:b/>
          <w:bCs/>
          <w:color w:val="000000"/>
          <w:sz w:val="36"/>
          <w:szCs w:val="36"/>
          <w:rtl/>
          <w:lang w:bidi="ar-IQ"/>
        </w:rPr>
        <w:t xml:space="preserve">يعتقدون اعتقادا جازما أَن كل خيرٍ وشرٍ يكون بقضاء الله وقدره، وأَن الله فعالٌ لما يريد فكل شيء بإِرادته ولا يخرج عن مشيئته وتدبيره، وعَلِمَ كل ما كان وما يكون من الأَشياء قبل أَن تكون في الأَزل، وقَدر المقادير للكائنات حسبما سبق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xml:space="preserve"> علمه واقتضته حكمته، وعَلِمَ أَحوال عباده، وعَلِمَ أَرزاقهم وآجالهم وأَعمالهم، وغير ذلك من شؤونهم؛ فكل محدث صادر عن علمه وقدرته وإِرادته. وملخصه: هو ما سبق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xml:space="preserve"> العلم وجرى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xml:space="preserve"> القلم، مما هو كائن إِلى الأَبد، قال تعالى:</w:t>
      </w:r>
    </w:p>
    <w:p w:rsidR="006F76F8" w:rsidRPr="006F76F8" w:rsidRDefault="006F76F8" w:rsidP="006F76F8">
      <w:pPr>
        <w:autoSpaceDE w:val="0"/>
        <w:autoSpaceDN w:val="0"/>
        <w:adjustRightInd w:val="0"/>
        <w:spacing w:after="0" w:line="240" w:lineRule="auto"/>
        <w:jc w:val="both"/>
        <w:rPr>
          <w:rFonts w:ascii="Simplified Arabic" w:hAnsi="Simplified Arabic" w:cs="Simplified Arabic" w:hint="cs"/>
          <w:color w:val="FF0000"/>
          <w:sz w:val="36"/>
          <w:szCs w:val="36"/>
          <w:rtl/>
          <w:lang w:bidi="ar-IQ"/>
        </w:rPr>
      </w:pPr>
      <w:r w:rsidRPr="006F76F8">
        <w:rPr>
          <w:rFonts w:ascii="Traditional Arabic" w:hAnsi="Traditional Arabic" w:cs="Traditional Arabic"/>
          <w:b/>
          <w:bCs/>
          <w:color w:val="000000"/>
          <w:sz w:val="36"/>
          <w:szCs w:val="36"/>
          <w:rtl/>
          <w:lang w:bidi="ar-IQ"/>
        </w:rPr>
        <w:t>{سُنَّةَ اللَّهِ فِي الَّذِينَ خَلَوْا مِنْ قَبْلُ وَكَانَ أَمْرُ اللَّهِ قَدَرًا مَقْدُورًا} [الأحزاب: 38] (1) وقال: {إِنَّا كُلَّ شَيْءٍ خَلَقْنَاهُ بِقَدَرٍ} [القمر: 49] .</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وقال النَبِيُّ صلى الله عليه وعلى آله وسلم: «لَا يُؤمِنُ عَبْدٌ حَتَى يُؤْمِنَ بالقَدَرِ خَيْرهِ وَشرِّهِ مِنَ اللهِ، وَحَتَى يَعْلَمَ أَن مَا أَصَابَهُ لَمْ يَكُنْ ليُخْطِئَهُ، وَأَنَّ مَا أَخْطَأهُ لَمْ يَكُنْ لِيُصِيبَه» .</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hint="cs"/>
          <w:b/>
          <w:bCs/>
          <w:color w:val="000000"/>
          <w:sz w:val="36"/>
          <w:szCs w:val="36"/>
          <w:rtl/>
          <w:lang w:bidi="ar-IQ"/>
        </w:rPr>
        <w:t>و</w:t>
      </w:r>
      <w:r w:rsidRPr="006F76F8">
        <w:rPr>
          <w:rFonts w:ascii="Traditional Arabic" w:hAnsi="Traditional Arabic" w:cs="Traditional Arabic"/>
          <w:b/>
          <w:bCs/>
          <w:color w:val="000000"/>
          <w:sz w:val="36"/>
          <w:szCs w:val="36"/>
          <w:rtl/>
          <w:lang w:bidi="ar-IQ"/>
        </w:rPr>
        <w:t xml:space="preserve"> الإِيمان بالقدر لا يتم إِلا بأَربعة أُمور، وتُسمى: مراتب القدر، أَو أَركانه، وهذه الأمور هي المدخل لفهم مسألة القدر، ولا يتم الإيمان بالقدر إِلا بتحقيق جميع أَركانه؛ لأَنَ بعضها مُرتَبِط مع بعض فمن أَقر </w:t>
      </w:r>
      <w:proofErr w:type="spellStart"/>
      <w:r w:rsidRPr="006F76F8">
        <w:rPr>
          <w:rFonts w:ascii="Traditional Arabic" w:hAnsi="Traditional Arabic" w:cs="Traditional Arabic"/>
          <w:b/>
          <w:bCs/>
          <w:color w:val="000000"/>
          <w:sz w:val="36"/>
          <w:szCs w:val="36"/>
          <w:rtl/>
          <w:lang w:bidi="ar-IQ"/>
        </w:rPr>
        <w:t>بها</w:t>
      </w:r>
      <w:proofErr w:type="spellEnd"/>
      <w:r w:rsidRPr="006F76F8">
        <w:rPr>
          <w:rFonts w:ascii="Traditional Arabic" w:hAnsi="Traditional Arabic" w:cs="Traditional Arabic"/>
          <w:b/>
          <w:bCs/>
          <w:color w:val="000000"/>
          <w:sz w:val="36"/>
          <w:szCs w:val="36"/>
          <w:rtl/>
          <w:lang w:bidi="ar-IQ"/>
        </w:rPr>
        <w:t xml:space="preserve"> جميعا اكتمل إيمانه بالقدر، ومن انتقص واحدا منها، أَو أكثر فقد اختلٌ إيمانه بالقدر.</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المرتبة الأولى: العلم: الإيمان بأَن الله تعالى عالم بكلِّ ما كانَ، وما يكونُ، وما لم يكنْ، لو كانَ كيف يكون؛ جملة وتفصيلا، وأَنَه عَلِمَ ما الخلق عاملون قبل خلقهم، وعَلِمَ أَرزاقهم وآجالهم وأَعمالهم وحركاتهم وسكناتهم، وعلم منهم الشقي والسعيد، وذلك بعلمه القديم الذي هو موصوف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xml:space="preserve"> أَزلا، قال الله تعالى:</w:t>
      </w:r>
    </w:p>
    <w:p w:rsidR="006F76F8" w:rsidRPr="006F76F8" w:rsidRDefault="006F76F8" w:rsidP="006F76F8">
      <w:pPr>
        <w:autoSpaceDE w:val="0"/>
        <w:autoSpaceDN w:val="0"/>
        <w:adjustRightInd w:val="0"/>
        <w:spacing w:after="0" w:line="240" w:lineRule="auto"/>
        <w:jc w:val="both"/>
        <w:rPr>
          <w:rFonts w:ascii="Simplified Arabic" w:hAnsi="Simplified Arabic" w:cs="Simplified Arabic"/>
          <w:color w:val="FF0000"/>
          <w:sz w:val="36"/>
          <w:szCs w:val="36"/>
          <w:rtl/>
          <w:lang w:bidi="ar-IQ"/>
        </w:rPr>
      </w:pPr>
      <w:r w:rsidRPr="006F76F8">
        <w:rPr>
          <w:rFonts w:ascii="Traditional Arabic" w:hAnsi="Traditional Arabic" w:cs="Traditional Arabic"/>
          <w:b/>
          <w:bCs/>
          <w:color w:val="000000"/>
          <w:sz w:val="36"/>
          <w:szCs w:val="36"/>
          <w:rtl/>
          <w:lang w:bidi="ar-IQ"/>
        </w:rPr>
        <w:t>{إِنَّ اللَّهَ بِكُلِّ شَيْءٍ عَلِيمٌ} [التوبة: 115] .</w:t>
      </w:r>
    </w:p>
    <w:p w:rsidR="006F76F8" w:rsidRPr="006F76F8" w:rsidRDefault="006F76F8" w:rsidP="006F76F8">
      <w:pPr>
        <w:autoSpaceDE w:val="0"/>
        <w:autoSpaceDN w:val="0"/>
        <w:adjustRightInd w:val="0"/>
        <w:spacing w:after="0" w:line="240" w:lineRule="auto"/>
        <w:jc w:val="both"/>
        <w:rPr>
          <w:rFonts w:ascii="Simplified Arabic" w:hAnsi="Simplified Arabic" w:cs="Simplified Arabic"/>
          <w:color w:val="FF0000"/>
          <w:sz w:val="36"/>
          <w:szCs w:val="36"/>
          <w:rtl/>
          <w:lang w:bidi="ar-IQ"/>
        </w:rPr>
      </w:pP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lastRenderedPageBreak/>
        <w:t xml:space="preserve">المرتبة الثانية: الكتابة: وهي الإِيمان بأَنَ الله كتب ما سبق </w:t>
      </w:r>
      <w:proofErr w:type="spellStart"/>
      <w:r w:rsidRPr="006F76F8">
        <w:rPr>
          <w:rFonts w:ascii="Traditional Arabic" w:hAnsi="Traditional Arabic" w:cs="Traditional Arabic"/>
          <w:b/>
          <w:bCs/>
          <w:color w:val="000000"/>
          <w:sz w:val="36"/>
          <w:szCs w:val="36"/>
          <w:rtl/>
          <w:lang w:bidi="ar-IQ"/>
        </w:rPr>
        <w:t>به</w:t>
      </w:r>
      <w:proofErr w:type="spellEnd"/>
      <w:r w:rsidRPr="006F76F8">
        <w:rPr>
          <w:rFonts w:ascii="Traditional Arabic" w:hAnsi="Traditional Arabic" w:cs="Traditional Arabic"/>
          <w:b/>
          <w:bCs/>
          <w:color w:val="000000"/>
          <w:sz w:val="36"/>
          <w:szCs w:val="36"/>
          <w:rtl/>
          <w:lang w:bidi="ar-IQ"/>
        </w:rPr>
        <w:t xml:space="preserve"> علمه من مقادير المخلوقات في اللوح المحفوظ، وهو الكتاب الذي لم يُفرّط فيه من شيء؛ فكلّ ما جرى وما يجري وكلَ كائن إِلى يوم القيامة؛ فهو مكتوب عند الله تعالى في أُم الكتاب، ويسمى: الذكر، والإِمام، والكتاب المبين، قال تعالى:</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{وَكُلَّ شَيْءٍ أحْصَيْنَاهُ فِي إِمَامٍ مُبِينٍ} [يس: 12] (1)</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وقال النبِي صلى الله عليه وعلى آله وسلم: «إِنَّ أَوَلَ ما خَلَقَ اللهُ القَلمَ فقال: اكتبْ، قَالَ: ماَ أَكْتُب؟ قال: اكتب القَدَر، مَا كَانَ، وَمَا هُوَ كاَئِن إِلى الأَبَد»  .</w:t>
      </w:r>
    </w:p>
    <w:p w:rsidR="006F76F8" w:rsidRPr="006F76F8" w:rsidRDefault="006F76F8" w:rsidP="006F76F8">
      <w:pPr>
        <w:autoSpaceDE w:val="0"/>
        <w:autoSpaceDN w:val="0"/>
        <w:adjustRightInd w:val="0"/>
        <w:spacing w:after="0" w:line="240" w:lineRule="auto"/>
        <w:jc w:val="both"/>
        <w:rPr>
          <w:rFonts w:ascii="Simplified Arabic" w:hAnsi="Simplified Arabic" w:cs="Simplified Arabic"/>
          <w:color w:val="FF0000"/>
          <w:sz w:val="36"/>
          <w:szCs w:val="36"/>
          <w:rtl/>
          <w:lang w:bidi="ar-IQ"/>
        </w:rPr>
      </w:pPr>
      <w:r w:rsidRPr="006F76F8">
        <w:rPr>
          <w:rFonts w:ascii="Traditional Arabic" w:hAnsi="Traditional Arabic" w:cs="Traditional Arabic"/>
          <w:b/>
          <w:bCs/>
          <w:color w:val="000000"/>
          <w:sz w:val="36"/>
          <w:szCs w:val="36"/>
          <w:rtl/>
          <w:lang w:bidi="ar-IQ"/>
        </w:rPr>
        <w:t>المرتبة الثالثة: الإِرادة والمشيئة: أَي: أَن كل ما يجري في هذا الكون فهو بإِرادة الله ومشيئته الدائرة بين الرحمة والحكمة، يهدي من يشاء برحمته، ويُضل مَن يشاء بحكمته، لا يُسأل عمَّا يفعل لكمال حكمته وسلطانه، وهم يُسألون، وما وقع من ذلك، فإِنٌه مطابق لعلمه السابق المكتوب في اللوح المحفوظ، فمشيئة الله نافذة، وقدرته شاملة، ما شاء الله كان، وما لم يشأ لم يكن، فلا يخرج عن إِرادته شيء.</w:t>
      </w:r>
    </w:p>
    <w:p w:rsidR="006F76F8" w:rsidRPr="006F76F8" w:rsidRDefault="006F76F8" w:rsidP="006F76F8">
      <w:pPr>
        <w:autoSpaceDE w:val="0"/>
        <w:autoSpaceDN w:val="0"/>
        <w:adjustRightInd w:val="0"/>
        <w:spacing w:after="0" w:line="240" w:lineRule="auto"/>
        <w:jc w:val="both"/>
        <w:rPr>
          <w:rFonts w:ascii="Simplified Arabic" w:hAnsi="Simplified Arabic" w:cs="Simplified Arabic"/>
          <w:color w:val="FF0000"/>
          <w:sz w:val="36"/>
          <w:szCs w:val="36"/>
          <w:rtl/>
          <w:lang w:bidi="ar-IQ"/>
        </w:rPr>
      </w:pP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قال تعالى: {وَمَا تَشَاءُونَ إِلَّا أَنْ يَشَاءَ اللَّهُ رَبُّ الْعَالَمِينَ} [التكوير: 29] (1) .</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وقال النَبِيُّ صلى الله عليه وعلى آله وسلم: «إِن قُلُوبَ بَنِي آدَمَ كُلهَا بَيْنَ إِصْبعيَنِ مِنْ أَصَابِع الرحمنِ، كَقَلْب وَاحِد؛ يُصرِّفهُ حَيْثُ يَشَاءُ» (2) .</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المرتبة الرابعة: الخلق: وهي الإيمان بأن الله خالقُ كل شيء، لا خالقَ غيرُهُ ولا رب سواه، وأَن كل ما سواهُ مخلوق؛ فهو خالق كلِّ عاملٍ وعمله، وكل متحرك وحركته، قال الله تعالى: {وَخَلَقَ كُلَّ شَيْءٍ فَقَدَّرَهُ تَقْدِيرًا} [الفرقان: 2] (3) .</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وأَن كل ما يجري من خير وشرٍ، وكفر وإيمانٍ، وطاعة ومعصيةٍ شاءهُ الله، وقَدَرَه، وخلقه، قال الله تعالى:</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{وَمَا كَانَ لِنَفْسٍ أَنْ تُؤْمِنَ إِلَّا بِإِذْنِ اللَّهِ} [يونس: 100] وقال: {قُلْ لَنْ يُصِيبَنَا إِلَّا مَا كَتَبَ اللَّهُ لَنَا} [التوبة: 51] .</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lastRenderedPageBreak/>
        <w:t>وأَن الله تعالى الخالق المتفرد بالخلق والإِيجاد؛ فهو خالق كلِّ شيءٍ بلا استثناء، لا خالق غيرهُ ولا رَبَّ سواهُ، قال تعالى:{اللَّهُ خَالِقُ كُلِّ شَيْءٍ وَهُوَ عَلَى كُلِّ شَيْءٍ وَكِيلٌ} [الزمر: 62] .</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وأَن اللهَ يُحبُ الطاعةَ ويكرهُ المعصيةَ، ويهدي من يشاء بفضله ويُضِل مَن يشاء بعدله، قال الله تعالى:</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 xml:space="preserve">{إِنْ تَكْفُرُوا فَإِنَّ اللَّهَ غَنِيٌّ عَنْكُمْ وَلَا يَرْضَى لِعِبَادِهِ الْكُفْرَ وَإِنْ تَشْكُرُوا يَرْضَهُ لَكُمْ وَلَا تَزِرُ </w:t>
      </w:r>
      <w:proofErr w:type="spellStart"/>
      <w:r w:rsidRPr="006F76F8">
        <w:rPr>
          <w:rFonts w:ascii="Traditional Arabic" w:hAnsi="Traditional Arabic" w:cs="Traditional Arabic"/>
          <w:b/>
          <w:bCs/>
          <w:color w:val="000000"/>
          <w:sz w:val="36"/>
          <w:szCs w:val="36"/>
          <w:rtl/>
          <w:lang w:bidi="ar-IQ"/>
        </w:rPr>
        <w:t>وَازِرَةٌ</w:t>
      </w:r>
      <w:proofErr w:type="spellEnd"/>
      <w:r w:rsidRPr="006F76F8">
        <w:rPr>
          <w:rFonts w:ascii="Traditional Arabic" w:hAnsi="Traditional Arabic" w:cs="Traditional Arabic"/>
          <w:b/>
          <w:bCs/>
          <w:color w:val="000000"/>
          <w:sz w:val="36"/>
          <w:szCs w:val="36"/>
          <w:rtl/>
          <w:lang w:bidi="ar-IQ"/>
        </w:rPr>
        <w:t xml:space="preserve"> وِزْرَ أُخْرَى} [الزمر: 7] (2) .</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ولا حجة لِمَنْ أَضلَه ولا عذر له؛ لأَنَّ الله قد أَرسل الرسل لقطع الحجة، وأَضاف عمل العبد إِليه وجعله كسبا له، ولم يكلفه إِلا بما يستطيع، قال الله تبارك وتعالى:</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{الْيَوْمَ تُجْزَى كُلُّ نَفْسٍ بِمَا كَسَبَتْ لَا ظُلْمَ الْيَوْمَ} [غافر: 17] (3) .</w:t>
      </w:r>
    </w:p>
    <w:p w:rsidR="006F76F8" w:rsidRPr="006F76F8" w:rsidRDefault="006F76F8" w:rsidP="006F76F8">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6F76F8">
        <w:rPr>
          <w:rFonts w:ascii="Traditional Arabic" w:hAnsi="Traditional Arabic" w:cs="Traditional Arabic"/>
          <w:b/>
          <w:bCs/>
          <w:color w:val="000000"/>
          <w:sz w:val="36"/>
          <w:szCs w:val="36"/>
          <w:rtl/>
          <w:lang w:bidi="ar-IQ"/>
        </w:rPr>
        <w:t>وقال: {إِنَّا هَدَيْنَاهُ السَّبِيلَ إِمَّا شَاكِرًا وَإِمَّا كَفُورًا} [الإنسان: 3] (4) وقال: {لِئَلَّا يَكُونَ لِلنَّاسِ عَلَى اللَّهِ حُجَّةٌ بَعْدَ الرُّسُلِ} [النساء: 165] (5) . وقال: {لَا يُكَلِّفُ اللَّهُ نَفْسًا إِلَّا وُسْعَهَا} [البقرة: 286] (6) .</w:t>
      </w:r>
    </w:p>
    <w:p w:rsidR="006F76F8" w:rsidRPr="006F76F8" w:rsidRDefault="006F76F8" w:rsidP="006F76F8">
      <w:pPr>
        <w:autoSpaceDE w:val="0"/>
        <w:autoSpaceDN w:val="0"/>
        <w:adjustRightInd w:val="0"/>
        <w:spacing w:after="0" w:line="240" w:lineRule="auto"/>
        <w:jc w:val="both"/>
        <w:rPr>
          <w:rFonts w:ascii="Simplified Arabic" w:hAnsi="Simplified Arabic" w:cs="Simplified Arabic" w:hint="cs"/>
          <w:color w:val="FF0000"/>
          <w:sz w:val="36"/>
          <w:szCs w:val="36"/>
          <w:rtl/>
          <w:lang w:bidi="ar-IQ"/>
        </w:rPr>
      </w:pPr>
      <w:r w:rsidRPr="006F76F8">
        <w:rPr>
          <w:rFonts w:ascii="Traditional Arabic" w:hAnsi="Traditional Arabic" w:cs="Traditional Arabic"/>
          <w:b/>
          <w:bCs/>
          <w:color w:val="000000"/>
          <w:sz w:val="36"/>
          <w:szCs w:val="36"/>
          <w:rtl/>
          <w:lang w:bidi="ar-IQ"/>
        </w:rPr>
        <w:t>ولكن لا ينسب الشرّ إِلى الله لكمال رحمته؛ لأَنه أَمر بالخير ونهى عن الشّر، وإنَّما يكون الشر في مقتضياته وبحكمته.</w:t>
      </w:r>
    </w:p>
    <w:p w:rsidR="006F76F8" w:rsidRPr="006F76F8" w:rsidRDefault="006F76F8" w:rsidP="006F76F8">
      <w:pPr>
        <w:autoSpaceDE w:val="0"/>
        <w:autoSpaceDN w:val="0"/>
        <w:adjustRightInd w:val="0"/>
        <w:spacing w:after="0" w:line="240" w:lineRule="auto"/>
        <w:jc w:val="both"/>
        <w:rPr>
          <w:rFonts w:ascii="Simplified Arabic" w:hAnsi="Simplified Arabic" w:cs="Simplified Arabic"/>
          <w:color w:val="FF0000"/>
          <w:sz w:val="36"/>
          <w:szCs w:val="36"/>
          <w:rtl/>
          <w:lang w:bidi="ar-IQ"/>
        </w:rPr>
      </w:pPr>
    </w:p>
    <w:p w:rsidR="00661C58" w:rsidRPr="006F76F8" w:rsidRDefault="00661C58" w:rsidP="006F76F8">
      <w:pPr>
        <w:autoSpaceDE w:val="0"/>
        <w:autoSpaceDN w:val="0"/>
        <w:adjustRightInd w:val="0"/>
        <w:spacing w:after="0" w:line="240" w:lineRule="auto"/>
        <w:jc w:val="both"/>
        <w:rPr>
          <w:rFonts w:ascii="Traditional Arabic" w:hAnsi="Traditional Arabic" w:cs="Traditional Arabic" w:hint="cs"/>
          <w:b/>
          <w:bCs/>
          <w:sz w:val="36"/>
          <w:szCs w:val="36"/>
          <w:lang w:bidi="ar-IQ"/>
        </w:rPr>
      </w:pPr>
    </w:p>
    <w:sectPr w:rsidR="00661C58" w:rsidRPr="006F76F8" w:rsidSect="00D34A5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C16685"/>
    <w:rsid w:val="0016189F"/>
    <w:rsid w:val="001B5C38"/>
    <w:rsid w:val="002C7132"/>
    <w:rsid w:val="0035762C"/>
    <w:rsid w:val="004740C9"/>
    <w:rsid w:val="00563703"/>
    <w:rsid w:val="005F031A"/>
    <w:rsid w:val="00661C58"/>
    <w:rsid w:val="006F76F8"/>
    <w:rsid w:val="00974BB6"/>
    <w:rsid w:val="00C16685"/>
    <w:rsid w:val="00D34A59"/>
    <w:rsid w:val="00EB30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68"/>
    <w:pPr>
      <w:bidi/>
    </w:pPr>
  </w:style>
  <w:style w:type="paragraph" w:styleId="1">
    <w:name w:val="heading 1"/>
    <w:basedOn w:val="a"/>
    <w:next w:val="a"/>
    <w:link w:val="1Char"/>
    <w:uiPriority w:val="9"/>
    <w:qFormat/>
    <w:rsid w:val="00C166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166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3971</Words>
  <Characters>22637</Characters>
  <Application>Microsoft Office Word</Application>
  <DocSecurity>0</DocSecurity>
  <Lines>188</Lines>
  <Paragraphs>53</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26555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2017-01-17T03:44:00Z</dcterms:created>
  <dcterms:modified xsi:type="dcterms:W3CDTF">2017-01-17T06:10:00Z</dcterms:modified>
</cp:coreProperties>
</file>